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263ECC" w:rsidRPr="003C1A55" w:rsidRDefault="00263ECC" w:rsidP="002E47CE">
      <w:pPr>
        <w:rPr>
          <w:rFonts w:asciiTheme="minorHAnsi" w:hAnsiTheme="minorHAnsi" w:cstheme="minorHAnsi"/>
          <w:color w:val="2F5496"/>
          <w:sz w:val="36"/>
          <w:szCs w:val="36"/>
        </w:rPr>
      </w:pPr>
    </w:p>
    <w:p w:rsidR="00301197" w:rsidRPr="003C1A55" w:rsidRDefault="00000000" w:rsidP="002E47CE">
      <w:pPr>
        <w:rPr>
          <w:rFonts w:asciiTheme="minorHAnsi" w:eastAsia="Calibri" w:hAnsiTheme="minorHAnsi" w:cstheme="minorHAnsi"/>
          <w:color w:val="000000"/>
          <w:sz w:val="16"/>
          <w:szCs w:val="16"/>
        </w:rPr>
      </w:pPr>
      <w:r w:rsidRPr="003C1A55">
        <w:rPr>
          <w:rFonts w:asciiTheme="minorHAnsi" w:hAnsiTheme="minorHAnsi" w:cstheme="minorHAnsi"/>
          <w:color w:val="2F5496"/>
          <w:sz w:val="36"/>
          <w:szCs w:val="36"/>
        </w:rPr>
        <w:t>V</w:t>
      </w:r>
      <w:r w:rsidR="008F4B98" w:rsidRPr="003C1A55">
        <w:rPr>
          <w:rFonts w:asciiTheme="minorHAnsi" w:hAnsiTheme="minorHAnsi" w:cstheme="minorHAnsi"/>
          <w:color w:val="2F5496"/>
          <w:sz w:val="36"/>
          <w:szCs w:val="36"/>
        </w:rPr>
        <w:t>ixit</w:t>
      </w:r>
      <w:r w:rsidR="005324A9" w:rsidRPr="003C1A55">
        <w:rPr>
          <w:rFonts w:asciiTheme="minorHAnsi" w:hAnsiTheme="minorHAnsi" w:cstheme="minorHAnsi"/>
          <w:color w:val="2F5496"/>
          <w:sz w:val="36"/>
          <w:szCs w:val="36"/>
        </w:rPr>
        <w:t xml:space="preserve"> </w:t>
      </w:r>
      <w:r w:rsidR="004E6093" w:rsidRPr="003C1A55">
        <w:rPr>
          <w:rFonts w:asciiTheme="minorHAnsi" w:hAnsiTheme="minorHAnsi" w:cstheme="minorHAnsi"/>
          <w:color w:val="2F5496"/>
          <w:sz w:val="36"/>
          <w:szCs w:val="36"/>
        </w:rPr>
        <w:t>B</w:t>
      </w:r>
      <w:r w:rsidR="008F4B98" w:rsidRPr="003C1A55">
        <w:rPr>
          <w:rFonts w:asciiTheme="minorHAnsi" w:hAnsiTheme="minorHAnsi" w:cstheme="minorHAnsi"/>
          <w:color w:val="2F5496"/>
          <w:sz w:val="36"/>
          <w:szCs w:val="36"/>
        </w:rPr>
        <w:t>hardwaj</w:t>
      </w:r>
      <w:r w:rsidRPr="003C1A55">
        <w:rPr>
          <w:rFonts w:asciiTheme="minorHAnsi" w:eastAsia="Calibri" w:hAnsiTheme="minorHAnsi" w:cstheme="minorHAnsi"/>
          <w:color w:val="000000"/>
        </w:rPr>
        <w:br/>
      </w:r>
      <w:r w:rsidR="002E47CE" w:rsidRPr="003C1A55">
        <w:rPr>
          <w:rFonts w:asciiTheme="minorHAnsi" w:eastAsia="Calibri" w:hAnsiTheme="minorHAnsi" w:cstheme="minorHAnsi"/>
          <w:color w:val="000000"/>
          <w:sz w:val="16"/>
          <w:szCs w:val="16"/>
        </w:rPr>
        <w:t xml:space="preserve">North Carolina - </w:t>
      </w:r>
      <w:r w:rsidRPr="003C1A55">
        <w:rPr>
          <w:rFonts w:asciiTheme="minorHAnsi" w:eastAsia="Calibri" w:hAnsiTheme="minorHAnsi" w:cstheme="minorHAnsi"/>
          <w:color w:val="000000"/>
          <w:sz w:val="16"/>
          <w:szCs w:val="16"/>
        </w:rPr>
        <w:t>(678) 510-9351</w:t>
      </w:r>
      <w:r w:rsidR="002E47CE" w:rsidRPr="003C1A55">
        <w:rPr>
          <w:rFonts w:asciiTheme="minorHAnsi" w:eastAsia="Calibri" w:hAnsiTheme="minorHAnsi" w:cstheme="minorHAnsi"/>
          <w:color w:val="000000"/>
          <w:sz w:val="16"/>
          <w:szCs w:val="16"/>
        </w:rPr>
        <w:t xml:space="preserve"> - vixit.usa@gmail.com - </w:t>
      </w:r>
      <w:r w:rsidRPr="003C1A55">
        <w:rPr>
          <w:rFonts w:asciiTheme="minorHAnsi" w:eastAsia="Calibri" w:hAnsiTheme="minorHAnsi" w:cstheme="minorHAnsi"/>
          <w:color w:val="0563C1"/>
          <w:sz w:val="16"/>
          <w:szCs w:val="16"/>
          <w:u w:val="single"/>
        </w:rPr>
        <w:t>www.linkedin.com/in/vixit</w:t>
      </w:r>
    </w:p>
    <w:p w:rsidR="00193F16" w:rsidRPr="003C1A55" w:rsidRDefault="003E28CC" w:rsidP="00966B05">
      <w:pPr>
        <w:shd w:val="clear" w:color="auto" w:fill="FFFFFF"/>
        <w:spacing w:before="100" w:beforeAutospacing="1" w:after="100" w:afterAutospacing="1"/>
        <w:rPr>
          <w:rFonts w:asciiTheme="minorHAnsi" w:eastAsia="Calibri" w:hAnsiTheme="minorHAnsi" w:cstheme="minorHAnsi"/>
          <w:color w:val="000000"/>
        </w:rPr>
      </w:pPr>
      <w:r w:rsidRPr="003C1A55">
        <w:rPr>
          <w:rFonts w:asciiTheme="minorHAnsi" w:eastAsia="Calibri" w:hAnsiTheme="minorHAnsi" w:cstheme="minorHAnsi"/>
          <w:color w:val="000000"/>
        </w:rPr>
        <w:t>Seasoned IT Architect with</w:t>
      </w:r>
      <w:r w:rsidR="00193F16" w:rsidRPr="003C1A55">
        <w:rPr>
          <w:rFonts w:asciiTheme="minorHAnsi" w:eastAsia="Calibri" w:hAnsiTheme="minorHAnsi" w:cstheme="minorHAnsi"/>
          <w:color w:val="000000"/>
        </w:rPr>
        <w:t xml:space="preserve"> 22 years of </w:t>
      </w:r>
      <w:r w:rsidRPr="003C1A55">
        <w:rPr>
          <w:rFonts w:asciiTheme="minorHAnsi" w:eastAsia="Calibri" w:hAnsiTheme="minorHAnsi" w:cstheme="minorHAnsi"/>
          <w:color w:val="000000"/>
        </w:rPr>
        <w:t>e</w:t>
      </w:r>
      <w:r w:rsidR="00193F16" w:rsidRPr="003C1A55">
        <w:rPr>
          <w:rFonts w:asciiTheme="minorHAnsi" w:eastAsia="Calibri" w:hAnsiTheme="minorHAnsi" w:cstheme="minorHAnsi"/>
          <w:color w:val="000000"/>
        </w:rPr>
        <w:t>xperience in</w:t>
      </w:r>
      <w:r w:rsidRPr="003C1A55">
        <w:rPr>
          <w:rFonts w:asciiTheme="minorHAnsi" w:eastAsia="Calibri" w:hAnsiTheme="minorHAnsi" w:cstheme="minorHAnsi"/>
          <w:color w:val="000000"/>
        </w:rPr>
        <w:t xml:space="preserve"> IT. I </w:t>
      </w:r>
      <w:r w:rsidR="001F4DF7" w:rsidRPr="003C1A55">
        <w:rPr>
          <w:rFonts w:asciiTheme="minorHAnsi" w:eastAsia="Calibri" w:hAnsiTheme="minorHAnsi" w:cstheme="minorHAnsi"/>
          <w:color w:val="000000"/>
        </w:rPr>
        <w:t>bring</w:t>
      </w:r>
      <w:r w:rsidRPr="003C1A55">
        <w:rPr>
          <w:rFonts w:asciiTheme="minorHAnsi" w:eastAsia="Calibri" w:hAnsiTheme="minorHAnsi" w:cstheme="minorHAnsi"/>
          <w:color w:val="000000"/>
        </w:rPr>
        <w:t xml:space="preserve"> strong SDLC</w:t>
      </w:r>
      <w:r w:rsidR="001F4DF7" w:rsidRPr="003C1A55">
        <w:rPr>
          <w:rFonts w:asciiTheme="minorHAnsi" w:eastAsia="Calibri" w:hAnsiTheme="minorHAnsi" w:cstheme="minorHAnsi"/>
          <w:color w:val="000000"/>
        </w:rPr>
        <w:t xml:space="preserve"> experience</w:t>
      </w:r>
      <w:r w:rsidRPr="003C1A55">
        <w:rPr>
          <w:rFonts w:asciiTheme="minorHAnsi" w:eastAsia="Calibri" w:hAnsiTheme="minorHAnsi" w:cstheme="minorHAnsi"/>
          <w:color w:val="000000"/>
        </w:rPr>
        <w:t xml:space="preserve"> and </w:t>
      </w:r>
      <w:r w:rsidR="001F4DF7" w:rsidRPr="003C1A55">
        <w:rPr>
          <w:rFonts w:asciiTheme="minorHAnsi" w:eastAsia="Calibri" w:hAnsiTheme="minorHAnsi" w:cstheme="minorHAnsi"/>
          <w:color w:val="000000"/>
        </w:rPr>
        <w:t xml:space="preserve">am </w:t>
      </w:r>
      <w:r w:rsidRPr="003C1A55">
        <w:rPr>
          <w:rFonts w:asciiTheme="minorHAnsi" w:eastAsia="Calibri" w:hAnsiTheme="minorHAnsi" w:cstheme="minorHAnsi"/>
          <w:color w:val="000000"/>
        </w:rPr>
        <w:t>p</w:t>
      </w:r>
      <w:r w:rsidR="00193F16" w:rsidRPr="003C1A55">
        <w:rPr>
          <w:rFonts w:asciiTheme="minorHAnsi" w:eastAsia="Calibri" w:hAnsiTheme="minorHAnsi" w:cstheme="minorHAnsi"/>
          <w:color w:val="000000"/>
        </w:rPr>
        <w:t>assion</w:t>
      </w:r>
      <w:r w:rsidRPr="003C1A55">
        <w:rPr>
          <w:rFonts w:asciiTheme="minorHAnsi" w:eastAsia="Calibri" w:hAnsiTheme="minorHAnsi" w:cstheme="minorHAnsi"/>
          <w:color w:val="000000"/>
        </w:rPr>
        <w:t>ate</w:t>
      </w:r>
      <w:r w:rsidR="00193F16" w:rsidRPr="003C1A55">
        <w:rPr>
          <w:rFonts w:asciiTheme="minorHAnsi" w:eastAsia="Calibri" w:hAnsiTheme="minorHAnsi" w:cstheme="minorHAnsi"/>
          <w:color w:val="000000"/>
        </w:rPr>
        <w:t xml:space="preserve"> </w:t>
      </w:r>
      <w:r w:rsidR="001F4DF7" w:rsidRPr="003C1A55">
        <w:rPr>
          <w:rFonts w:asciiTheme="minorHAnsi" w:eastAsia="Calibri" w:hAnsiTheme="minorHAnsi" w:cstheme="minorHAnsi"/>
          <w:color w:val="000000"/>
        </w:rPr>
        <w:t>about</w:t>
      </w:r>
      <w:r w:rsidR="00193F16" w:rsidRPr="003C1A55">
        <w:rPr>
          <w:rFonts w:asciiTheme="minorHAnsi" w:eastAsia="Calibri" w:hAnsiTheme="minorHAnsi" w:cstheme="minorHAnsi"/>
          <w:color w:val="000000"/>
        </w:rPr>
        <w:t xml:space="preserve"> cloud</w:t>
      </w:r>
      <w:r w:rsidRPr="003C1A55">
        <w:rPr>
          <w:rFonts w:asciiTheme="minorHAnsi" w:eastAsia="Calibri" w:hAnsiTheme="minorHAnsi" w:cstheme="minorHAnsi"/>
          <w:color w:val="000000"/>
        </w:rPr>
        <w:t xml:space="preserve"> technologies</w:t>
      </w:r>
      <w:r w:rsidR="001F4DF7" w:rsidRPr="003C1A55">
        <w:rPr>
          <w:rFonts w:asciiTheme="minorHAnsi" w:eastAsia="Calibri" w:hAnsiTheme="minorHAnsi" w:cstheme="minorHAnsi"/>
          <w:color w:val="000000"/>
        </w:rPr>
        <w:t>. M</w:t>
      </w:r>
      <w:r w:rsidRPr="003C1A55">
        <w:rPr>
          <w:rFonts w:asciiTheme="minorHAnsi" w:eastAsia="Calibri" w:hAnsiTheme="minorHAnsi" w:cstheme="minorHAnsi"/>
          <w:color w:val="000000"/>
        </w:rPr>
        <w:t>y</w:t>
      </w:r>
      <w:r w:rsidR="00193F16" w:rsidRPr="003C1A55">
        <w:rPr>
          <w:rFonts w:asciiTheme="minorHAnsi" w:eastAsia="Calibri" w:hAnsiTheme="minorHAnsi" w:cstheme="minorHAnsi"/>
          <w:color w:val="000000"/>
        </w:rPr>
        <w:t xml:space="preserve"> extensive background in Salesforce </w:t>
      </w:r>
      <w:r w:rsidRPr="003C1A55">
        <w:rPr>
          <w:rFonts w:asciiTheme="minorHAnsi" w:eastAsia="Calibri" w:hAnsiTheme="minorHAnsi" w:cstheme="minorHAnsi"/>
          <w:color w:val="000000"/>
        </w:rPr>
        <w:t xml:space="preserve">clouds </w:t>
      </w:r>
      <w:r w:rsidR="00193F16" w:rsidRPr="003C1A55">
        <w:rPr>
          <w:rFonts w:asciiTheme="minorHAnsi" w:eastAsia="Calibri" w:hAnsiTheme="minorHAnsi" w:cstheme="minorHAnsi"/>
          <w:color w:val="000000"/>
        </w:rPr>
        <w:t xml:space="preserve">coupled with a </w:t>
      </w:r>
      <w:r w:rsidR="00F80B21" w:rsidRPr="003C1A55">
        <w:rPr>
          <w:rFonts w:asciiTheme="minorHAnsi" w:eastAsia="Calibri" w:hAnsiTheme="minorHAnsi" w:cstheme="minorHAnsi"/>
          <w:color w:val="000000"/>
        </w:rPr>
        <w:t xml:space="preserve">proven track record </w:t>
      </w:r>
      <w:r w:rsidR="00193F16" w:rsidRPr="003C1A55">
        <w:rPr>
          <w:rFonts w:asciiTheme="minorHAnsi" w:eastAsia="Calibri" w:hAnsiTheme="minorHAnsi" w:cstheme="minorHAnsi"/>
          <w:color w:val="000000"/>
        </w:rPr>
        <w:t>in Agile environments, D</w:t>
      </w:r>
      <w:r w:rsidR="00F80B21" w:rsidRPr="003C1A55">
        <w:rPr>
          <w:rFonts w:asciiTheme="minorHAnsi" w:eastAsia="Calibri" w:hAnsiTheme="minorHAnsi" w:cstheme="minorHAnsi"/>
          <w:color w:val="000000"/>
        </w:rPr>
        <w:t>esigning and implementing effective</w:t>
      </w:r>
      <w:r w:rsidR="00F52A22" w:rsidRPr="003C1A55">
        <w:rPr>
          <w:rFonts w:asciiTheme="minorHAnsi" w:eastAsia="Calibri" w:hAnsiTheme="minorHAnsi" w:cstheme="minorHAnsi"/>
          <w:color w:val="000000"/>
        </w:rPr>
        <w:t xml:space="preserve">, innovative </w:t>
      </w:r>
      <w:r w:rsidR="00F80B21" w:rsidRPr="003C1A55">
        <w:rPr>
          <w:rFonts w:asciiTheme="minorHAnsi" w:eastAsia="Calibri" w:hAnsiTheme="minorHAnsi" w:cstheme="minorHAnsi"/>
          <w:color w:val="000000"/>
        </w:rPr>
        <w:t>solutions that drive operational efficiency and sales growth.</w:t>
      </w:r>
      <w:r w:rsidR="00F52A22" w:rsidRPr="003C1A55">
        <w:rPr>
          <w:rFonts w:asciiTheme="minorHAnsi" w:eastAsia="Calibri" w:hAnsiTheme="minorHAnsi" w:cstheme="minorHAnsi"/>
          <w:color w:val="000000"/>
        </w:rPr>
        <w:t xml:space="preserve"> </w:t>
      </w:r>
    </w:p>
    <w:p w:rsidR="009C3771" w:rsidRPr="003C1A55" w:rsidRDefault="009C3771" w:rsidP="009C3771">
      <w:pPr>
        <w:rPr>
          <w:rFonts w:asciiTheme="minorHAnsi" w:hAnsiTheme="minorHAnsi" w:cstheme="minorHAnsi"/>
          <w:color w:val="2F5496"/>
        </w:rPr>
      </w:pPr>
      <w:r w:rsidRPr="003C1A55">
        <w:rPr>
          <w:rFonts w:asciiTheme="minorHAnsi" w:hAnsiTheme="minorHAnsi" w:cstheme="minorHAnsi"/>
          <w:color w:val="2F5496"/>
        </w:rPr>
        <w:t>Salesforce Expertise:</w:t>
      </w:r>
    </w:p>
    <w:p w:rsidR="009C3771" w:rsidRPr="003C1A55" w:rsidRDefault="009C3771" w:rsidP="00966B05">
      <w:pPr>
        <w:numPr>
          <w:ilvl w:val="0"/>
          <w:numId w:val="4"/>
        </w:numPr>
        <w:shd w:val="clear" w:color="auto" w:fill="FFFFFF"/>
        <w:spacing w:before="100" w:beforeAutospacing="1" w:after="100" w:afterAutospacing="1"/>
        <w:rPr>
          <w:rFonts w:asciiTheme="minorHAnsi" w:eastAsia="Calibri" w:hAnsiTheme="minorHAnsi" w:cstheme="minorHAnsi"/>
          <w:color w:val="000000"/>
        </w:rPr>
      </w:pPr>
      <w:r w:rsidRPr="003C1A55">
        <w:rPr>
          <w:rFonts w:asciiTheme="minorHAnsi" w:eastAsia="Calibri" w:hAnsiTheme="minorHAnsi" w:cstheme="minorHAnsi"/>
          <w:color w:val="000000"/>
        </w:rPr>
        <w:t>16+ years of experience in Salesforce solutions architecture and technical consulting with a focus on automation, seamless system integration and committed to enhancing CRM capabilities and improving data accuracy and system reliability</w:t>
      </w:r>
    </w:p>
    <w:p w:rsidR="009C3771" w:rsidRPr="003C1A55" w:rsidRDefault="009C3771" w:rsidP="00966B05">
      <w:pPr>
        <w:numPr>
          <w:ilvl w:val="0"/>
          <w:numId w:val="4"/>
        </w:numPr>
        <w:shd w:val="clear" w:color="auto" w:fill="FFFFFF"/>
        <w:spacing w:before="100" w:beforeAutospacing="1" w:after="100" w:afterAutospacing="1"/>
        <w:rPr>
          <w:rFonts w:asciiTheme="minorHAnsi" w:eastAsia="Calibri" w:hAnsiTheme="minorHAnsi" w:cstheme="minorHAnsi"/>
          <w:color w:val="000000"/>
        </w:rPr>
      </w:pPr>
      <w:r w:rsidRPr="003C1A55">
        <w:rPr>
          <w:rFonts w:asciiTheme="minorHAnsi" w:eastAsia="Calibri" w:hAnsiTheme="minorHAnsi" w:cstheme="minorHAnsi"/>
          <w:color w:val="000000"/>
        </w:rPr>
        <w:t xml:space="preserve">Hands-on experience in Sales Cloud, Service Cloud, </w:t>
      </w:r>
      <w:r w:rsidR="00BD5097" w:rsidRPr="003C1A55">
        <w:rPr>
          <w:rFonts w:asciiTheme="minorHAnsi" w:eastAsia="Calibri" w:hAnsiTheme="minorHAnsi" w:cstheme="minorHAnsi"/>
          <w:color w:val="000000"/>
        </w:rPr>
        <w:t xml:space="preserve">Knowledge Management, </w:t>
      </w:r>
      <w:r w:rsidRPr="003C1A55">
        <w:rPr>
          <w:rFonts w:asciiTheme="minorHAnsi" w:eastAsia="Calibri" w:hAnsiTheme="minorHAnsi" w:cstheme="minorHAnsi"/>
          <w:color w:val="000000"/>
        </w:rPr>
        <w:t>Community Cloud, Collaboration</w:t>
      </w:r>
      <w:r w:rsidR="00966B05" w:rsidRPr="003C1A55">
        <w:rPr>
          <w:rFonts w:asciiTheme="minorHAnsi" w:eastAsia="Calibri" w:hAnsiTheme="minorHAnsi" w:cstheme="minorHAnsi"/>
          <w:color w:val="000000"/>
        </w:rPr>
        <w:t xml:space="preserve"> engagement,</w:t>
      </w:r>
      <w:r w:rsidRPr="003C1A55">
        <w:rPr>
          <w:rFonts w:asciiTheme="minorHAnsi" w:eastAsia="Calibri" w:hAnsiTheme="minorHAnsi" w:cstheme="minorHAnsi"/>
          <w:color w:val="000000"/>
        </w:rPr>
        <w:t xml:space="preserve"> with a solid understanding of larger enterprise systems and their integration into Salesforce ecosystems.</w:t>
      </w:r>
    </w:p>
    <w:p w:rsidR="009C3771" w:rsidRPr="003C1A55" w:rsidRDefault="009C3771" w:rsidP="009C3771">
      <w:pPr>
        <w:rPr>
          <w:rFonts w:asciiTheme="minorHAnsi" w:hAnsiTheme="minorHAnsi" w:cstheme="minorHAnsi"/>
          <w:color w:val="2F5496"/>
        </w:rPr>
      </w:pPr>
      <w:r w:rsidRPr="003C1A55">
        <w:rPr>
          <w:rFonts w:asciiTheme="minorHAnsi" w:hAnsiTheme="minorHAnsi" w:cstheme="minorHAnsi"/>
          <w:color w:val="2F5496"/>
        </w:rPr>
        <w:t>Technical Proficiency:</w:t>
      </w:r>
    </w:p>
    <w:p w:rsidR="009C3771" w:rsidRPr="003C1A55" w:rsidRDefault="009C3771" w:rsidP="009C3771">
      <w:pPr>
        <w:numPr>
          <w:ilvl w:val="0"/>
          <w:numId w:val="4"/>
        </w:numPr>
        <w:shd w:val="clear" w:color="auto" w:fill="FFFFFF"/>
        <w:spacing w:before="100" w:beforeAutospacing="1" w:after="100" w:afterAutospacing="1"/>
        <w:rPr>
          <w:rFonts w:asciiTheme="minorHAnsi" w:eastAsia="Calibri" w:hAnsiTheme="minorHAnsi" w:cstheme="minorHAnsi"/>
          <w:color w:val="000000"/>
        </w:rPr>
      </w:pPr>
      <w:r w:rsidRPr="003C1A55">
        <w:rPr>
          <w:rFonts w:asciiTheme="minorHAnsi" w:eastAsia="Calibri" w:hAnsiTheme="minorHAnsi" w:cstheme="minorHAnsi"/>
          <w:color w:val="000000"/>
        </w:rPr>
        <w:t>Strong understanding of data modeling, data integration, and identity resolution.</w:t>
      </w:r>
    </w:p>
    <w:p w:rsidR="00F52A22" w:rsidRDefault="009C3771" w:rsidP="00B56CB8">
      <w:pPr>
        <w:numPr>
          <w:ilvl w:val="0"/>
          <w:numId w:val="4"/>
        </w:numPr>
        <w:shd w:val="clear" w:color="auto" w:fill="FFFFFF"/>
        <w:spacing w:before="100" w:beforeAutospacing="1" w:after="100" w:afterAutospacing="1"/>
        <w:rPr>
          <w:rFonts w:asciiTheme="minorHAnsi" w:eastAsia="Calibri" w:hAnsiTheme="minorHAnsi" w:cstheme="minorHAnsi"/>
          <w:color w:val="000000"/>
        </w:rPr>
      </w:pPr>
      <w:r w:rsidRPr="003C1A55">
        <w:rPr>
          <w:rFonts w:asciiTheme="minorHAnsi" w:eastAsia="Calibri" w:hAnsiTheme="minorHAnsi" w:cstheme="minorHAnsi"/>
          <w:color w:val="000000"/>
        </w:rPr>
        <w:t>Understanding of when/where to leverage Salesforce development languages (Apex, Visualforce, Lightning Web Components, JavaScript, S</w:t>
      </w:r>
      <w:r w:rsidR="000F31EF" w:rsidRPr="003C1A55">
        <w:rPr>
          <w:rFonts w:asciiTheme="minorHAnsi" w:eastAsia="Calibri" w:hAnsiTheme="minorHAnsi" w:cstheme="minorHAnsi"/>
          <w:color w:val="000000"/>
        </w:rPr>
        <w:t>O</w:t>
      </w:r>
      <w:r w:rsidRPr="003C1A55">
        <w:rPr>
          <w:rFonts w:asciiTheme="minorHAnsi" w:eastAsia="Calibri" w:hAnsiTheme="minorHAnsi" w:cstheme="minorHAnsi"/>
          <w:color w:val="000000"/>
        </w:rPr>
        <w:t>QL,</w:t>
      </w:r>
      <w:r w:rsidR="000F31EF" w:rsidRPr="003C1A55">
        <w:rPr>
          <w:rFonts w:asciiTheme="minorHAnsi" w:eastAsia="Calibri" w:hAnsiTheme="minorHAnsi" w:cstheme="minorHAnsi"/>
          <w:color w:val="000000"/>
        </w:rPr>
        <w:t xml:space="preserve"> Flows,</w:t>
      </w:r>
      <w:r w:rsidRPr="003C1A55">
        <w:rPr>
          <w:rFonts w:asciiTheme="minorHAnsi" w:eastAsia="Calibri" w:hAnsiTheme="minorHAnsi" w:cstheme="minorHAnsi"/>
          <w:color w:val="000000"/>
        </w:rPr>
        <w:t xml:space="preserve"> </w:t>
      </w:r>
      <w:proofErr w:type="spellStart"/>
      <w:r w:rsidRPr="003C1A55">
        <w:rPr>
          <w:rFonts w:asciiTheme="minorHAnsi" w:eastAsia="Calibri" w:hAnsiTheme="minorHAnsi" w:cstheme="minorHAnsi"/>
          <w:color w:val="000000"/>
        </w:rPr>
        <w:t>Agentforce</w:t>
      </w:r>
      <w:proofErr w:type="spellEnd"/>
      <w:r w:rsidRPr="003C1A55">
        <w:rPr>
          <w:rFonts w:asciiTheme="minorHAnsi" w:eastAsia="Calibri" w:hAnsiTheme="minorHAnsi" w:cstheme="minorHAnsi"/>
          <w:color w:val="000000"/>
        </w:rPr>
        <w:t xml:space="preserve">, </w:t>
      </w:r>
      <w:r w:rsidR="00966B05" w:rsidRPr="003C1A55">
        <w:rPr>
          <w:rFonts w:asciiTheme="minorHAnsi" w:eastAsia="Calibri" w:hAnsiTheme="minorHAnsi" w:cstheme="minorHAnsi"/>
          <w:color w:val="000000"/>
        </w:rPr>
        <w:t xml:space="preserve">CRM </w:t>
      </w:r>
      <w:r w:rsidRPr="003C1A55">
        <w:rPr>
          <w:rFonts w:asciiTheme="minorHAnsi" w:eastAsia="Calibri" w:hAnsiTheme="minorHAnsi" w:cstheme="minorHAnsi"/>
          <w:color w:val="000000"/>
        </w:rPr>
        <w:t>Analytics,</w:t>
      </w:r>
      <w:r w:rsidR="00966B05" w:rsidRPr="003C1A55">
        <w:rPr>
          <w:rFonts w:asciiTheme="minorHAnsi" w:eastAsia="Calibri" w:hAnsiTheme="minorHAnsi" w:cstheme="minorHAnsi"/>
          <w:color w:val="000000"/>
        </w:rPr>
        <w:t xml:space="preserve"> Apttus CPQ and Conga CLM</w:t>
      </w:r>
      <w:r w:rsidRPr="003C1A55">
        <w:rPr>
          <w:rFonts w:asciiTheme="minorHAnsi" w:eastAsia="Calibri" w:hAnsiTheme="minorHAnsi" w:cstheme="minorHAnsi"/>
          <w:color w:val="000000"/>
        </w:rPr>
        <w:t>).</w:t>
      </w:r>
    </w:p>
    <w:p w:rsidR="00B5260E" w:rsidRDefault="00B5260E" w:rsidP="00B5260E">
      <w:pPr>
        <w:pStyle w:val="ListParagraph"/>
        <w:numPr>
          <w:ilvl w:val="0"/>
          <w:numId w:val="4"/>
        </w:numPr>
        <w:rPr>
          <w:rFonts w:asciiTheme="minorHAnsi" w:hAnsiTheme="minorHAnsi" w:cstheme="minorHAnsi"/>
          <w:color w:val="000000"/>
        </w:rPr>
      </w:pPr>
      <w:r w:rsidRPr="00B5260E">
        <w:rPr>
          <w:rFonts w:asciiTheme="minorHAnsi" w:hAnsiTheme="minorHAnsi" w:cstheme="minorHAnsi"/>
          <w:color w:val="000000"/>
        </w:rPr>
        <w:t>Exposure to MuleSoft Any point Platform, and Tibco Cloud Integration.</w:t>
      </w:r>
    </w:p>
    <w:p w:rsidR="00B5260E" w:rsidRPr="00B5260E" w:rsidRDefault="00B5260E" w:rsidP="00B5260E">
      <w:pPr>
        <w:pStyle w:val="ListParagraph"/>
        <w:rPr>
          <w:rFonts w:asciiTheme="minorHAnsi" w:hAnsiTheme="minorHAnsi" w:cstheme="minorHAnsi"/>
          <w:color w:val="000000"/>
        </w:rPr>
      </w:pPr>
    </w:p>
    <w:p w:rsidR="00301197" w:rsidRPr="003C1A55" w:rsidRDefault="00000000">
      <w:pPr>
        <w:rPr>
          <w:rFonts w:asciiTheme="minorHAnsi" w:hAnsiTheme="minorHAnsi" w:cstheme="minorHAnsi"/>
          <w:color w:val="2F5496"/>
          <w:sz w:val="28"/>
          <w:szCs w:val="28"/>
        </w:rPr>
      </w:pPr>
      <w:r w:rsidRPr="003C1A55">
        <w:rPr>
          <w:rFonts w:asciiTheme="minorHAnsi" w:hAnsiTheme="minorHAnsi" w:cstheme="minorHAnsi"/>
          <w:color w:val="2F5496"/>
          <w:sz w:val="28"/>
          <w:szCs w:val="28"/>
        </w:rPr>
        <w:t>Professional Experience</w:t>
      </w:r>
    </w:p>
    <w:p w:rsidR="00301197" w:rsidRPr="003C1A55" w:rsidRDefault="00301197">
      <w:pPr>
        <w:rPr>
          <w:rFonts w:asciiTheme="minorHAnsi" w:hAnsiTheme="minorHAnsi" w:cstheme="minorHAnsi"/>
          <w:color w:val="000000"/>
          <w:sz w:val="22"/>
          <w:szCs w:val="22"/>
        </w:rPr>
      </w:pPr>
    </w:p>
    <w:p w:rsidR="00301197" w:rsidRPr="002A2625" w:rsidRDefault="00000000">
      <w:pPr>
        <w:rPr>
          <w:rFonts w:asciiTheme="minorHAnsi" w:eastAsia="Calibri" w:hAnsiTheme="minorHAnsi" w:cstheme="minorHAnsi"/>
          <w:b/>
          <w:bCs/>
          <w:color w:val="000000"/>
        </w:rPr>
      </w:pPr>
      <w:r w:rsidRPr="003C1A55">
        <w:rPr>
          <w:rFonts w:asciiTheme="minorHAnsi" w:eastAsia="Calibri" w:hAnsiTheme="minorHAnsi" w:cstheme="minorHAnsi"/>
          <w:b/>
          <w:bCs/>
          <w:color w:val="000000"/>
          <w:highlight w:val="lightGray"/>
        </w:rPr>
        <w:t>Principal Architect</w:t>
      </w:r>
      <w:r w:rsidR="00C66090" w:rsidRPr="003C1A55">
        <w:rPr>
          <w:rFonts w:asciiTheme="minorHAnsi" w:eastAsia="Calibri" w:hAnsiTheme="minorHAnsi" w:cstheme="minorHAnsi"/>
          <w:b/>
          <w:bCs/>
          <w:color w:val="000000"/>
          <w:highlight w:val="lightGray"/>
        </w:rPr>
        <w:t xml:space="preserve">: </w:t>
      </w:r>
      <w:r w:rsidR="009610D4" w:rsidRPr="003C1A55">
        <w:rPr>
          <w:rFonts w:asciiTheme="minorHAnsi" w:eastAsia="Calibri" w:hAnsiTheme="minorHAnsi" w:cstheme="minorHAnsi"/>
          <w:b/>
          <w:bCs/>
          <w:color w:val="000000"/>
          <w:highlight w:val="lightGray"/>
        </w:rPr>
        <w:t>(</w:t>
      </w:r>
      <w:r w:rsidR="00C66090" w:rsidRPr="003C1A55">
        <w:rPr>
          <w:rFonts w:asciiTheme="minorHAnsi" w:eastAsia="Calibri" w:hAnsiTheme="minorHAnsi" w:cstheme="minorHAnsi"/>
          <w:b/>
          <w:bCs/>
          <w:color w:val="000000"/>
          <w:highlight w:val="lightGray"/>
        </w:rPr>
        <w:t>04/2022</w:t>
      </w:r>
      <w:r w:rsidR="00EC63AE" w:rsidRPr="003C1A55">
        <w:rPr>
          <w:rFonts w:asciiTheme="minorHAnsi" w:eastAsia="Calibri" w:hAnsiTheme="minorHAnsi" w:cstheme="minorHAnsi"/>
          <w:b/>
          <w:bCs/>
          <w:color w:val="000000"/>
          <w:highlight w:val="lightGray"/>
        </w:rPr>
        <w:t xml:space="preserve"> </w:t>
      </w:r>
      <w:r w:rsidR="009610D4" w:rsidRPr="003C1A55">
        <w:rPr>
          <w:rFonts w:asciiTheme="minorHAnsi" w:eastAsia="Calibri" w:hAnsiTheme="minorHAnsi" w:cstheme="minorHAnsi"/>
          <w:b/>
          <w:bCs/>
          <w:color w:val="000000"/>
          <w:highlight w:val="lightGray"/>
        </w:rPr>
        <w:t>–</w:t>
      </w:r>
      <w:r w:rsidR="00EC63AE" w:rsidRPr="003C1A55">
        <w:rPr>
          <w:rFonts w:asciiTheme="minorHAnsi" w:eastAsia="Calibri" w:hAnsiTheme="minorHAnsi" w:cstheme="minorHAnsi"/>
          <w:b/>
          <w:bCs/>
          <w:color w:val="000000"/>
          <w:highlight w:val="lightGray"/>
        </w:rPr>
        <w:t xml:space="preserve"> </w:t>
      </w:r>
      <w:r w:rsidR="00C66090" w:rsidRPr="003C1A55">
        <w:rPr>
          <w:rFonts w:asciiTheme="minorHAnsi" w:eastAsia="Calibri" w:hAnsiTheme="minorHAnsi" w:cstheme="minorHAnsi"/>
          <w:b/>
          <w:bCs/>
          <w:color w:val="000000"/>
          <w:highlight w:val="lightGray"/>
        </w:rPr>
        <w:t>Present</w:t>
      </w:r>
      <w:r w:rsidR="009610D4" w:rsidRPr="003C1A55">
        <w:rPr>
          <w:rFonts w:asciiTheme="minorHAnsi" w:eastAsia="Calibri" w:hAnsiTheme="minorHAnsi" w:cstheme="minorHAnsi"/>
          <w:b/>
          <w:bCs/>
          <w:color w:val="000000"/>
          <w:highlight w:val="lightGray"/>
        </w:rPr>
        <w:t>)</w:t>
      </w:r>
      <w:r w:rsidR="002A2625">
        <w:rPr>
          <w:rFonts w:asciiTheme="minorHAnsi" w:eastAsia="Calibri" w:hAnsiTheme="minorHAnsi" w:cstheme="minorHAnsi"/>
          <w:b/>
          <w:bCs/>
          <w:color w:val="000000"/>
          <w:highlight w:val="lightGray"/>
        </w:rPr>
        <w:t xml:space="preserve"> - </w:t>
      </w:r>
      <w:r w:rsidRPr="003C1A55">
        <w:rPr>
          <w:rFonts w:asciiTheme="minorHAnsi" w:eastAsia="Calibri" w:hAnsiTheme="minorHAnsi" w:cstheme="minorHAnsi"/>
          <w:i/>
          <w:iCs/>
          <w:color w:val="000000"/>
          <w:highlight w:val="lightGray"/>
        </w:rPr>
        <w:t>Cognizant Technologies Solutions, USA</w:t>
      </w:r>
    </w:p>
    <w:p w:rsidR="003C29C0" w:rsidRPr="003C1A55" w:rsidRDefault="003C29C0">
      <w:pPr>
        <w:rPr>
          <w:rFonts w:asciiTheme="minorHAnsi" w:eastAsia="Calibri" w:hAnsiTheme="minorHAnsi" w:cstheme="minorHAnsi"/>
          <w:b/>
          <w:bCs/>
          <w:color w:val="000000"/>
        </w:rPr>
      </w:pPr>
    </w:p>
    <w:p w:rsidR="0063715D" w:rsidRPr="003C1A55" w:rsidRDefault="00F460AD" w:rsidP="0063715D">
      <w:pPr>
        <w:pBdr>
          <w:top w:val="nil"/>
          <w:left w:val="nil"/>
          <w:bottom w:val="nil"/>
          <w:right w:val="nil"/>
          <w:between w:val="nil"/>
        </w:pBdr>
        <w:tabs>
          <w:tab w:val="left" w:pos="3588"/>
          <w:tab w:val="left" w:pos="9864"/>
        </w:tabs>
        <w:rPr>
          <w:rFonts w:asciiTheme="minorHAnsi" w:eastAsia="Calibri" w:hAnsiTheme="minorHAnsi" w:cstheme="minorHAnsi"/>
          <w:b/>
          <w:color w:val="000000"/>
          <w:sz w:val="22"/>
          <w:szCs w:val="22"/>
        </w:rPr>
      </w:pPr>
      <w:r w:rsidRPr="003C1A55">
        <w:rPr>
          <w:rFonts w:asciiTheme="minorHAnsi" w:eastAsia="Calibri" w:hAnsiTheme="minorHAnsi" w:cstheme="minorHAnsi"/>
          <w:b/>
          <w:color w:val="000000"/>
          <w:sz w:val="22"/>
          <w:szCs w:val="22"/>
        </w:rPr>
        <w:t>1</w:t>
      </w:r>
      <w:r w:rsidR="0063715D" w:rsidRPr="003C1A55">
        <w:rPr>
          <w:rFonts w:asciiTheme="minorHAnsi" w:eastAsia="Calibri" w:hAnsiTheme="minorHAnsi" w:cstheme="minorHAnsi"/>
          <w:b/>
          <w:color w:val="000000"/>
          <w:sz w:val="22"/>
          <w:szCs w:val="22"/>
        </w:rPr>
        <w:t>1/202</w:t>
      </w:r>
      <w:r w:rsidRPr="003C1A55">
        <w:rPr>
          <w:rFonts w:asciiTheme="minorHAnsi" w:eastAsia="Calibri" w:hAnsiTheme="minorHAnsi" w:cstheme="minorHAnsi"/>
          <w:b/>
          <w:color w:val="000000"/>
          <w:sz w:val="22"/>
          <w:szCs w:val="22"/>
        </w:rPr>
        <w:t>4</w:t>
      </w:r>
      <w:r w:rsidR="0063715D" w:rsidRPr="003C1A55">
        <w:rPr>
          <w:rFonts w:asciiTheme="minorHAnsi" w:eastAsia="Calibri" w:hAnsiTheme="minorHAnsi" w:cstheme="minorHAnsi"/>
          <w:b/>
          <w:color w:val="000000"/>
          <w:sz w:val="22"/>
          <w:szCs w:val="22"/>
        </w:rPr>
        <w:t xml:space="preserve"> – till Date</w:t>
      </w:r>
    </w:p>
    <w:p w:rsidR="0063715D" w:rsidRPr="003C1A55" w:rsidRDefault="0063715D" w:rsidP="0063715D">
      <w:pPr>
        <w:pBdr>
          <w:top w:val="nil"/>
          <w:left w:val="nil"/>
          <w:bottom w:val="nil"/>
          <w:right w:val="nil"/>
          <w:between w:val="nil"/>
        </w:pBdr>
        <w:tabs>
          <w:tab w:val="left" w:pos="3588"/>
          <w:tab w:val="left" w:pos="9864"/>
        </w:tabs>
        <w:rPr>
          <w:rFonts w:asciiTheme="minorHAnsi" w:eastAsia="Calibri" w:hAnsiTheme="minorHAnsi" w:cstheme="minorHAnsi"/>
          <w:b/>
          <w:color w:val="000000"/>
          <w:sz w:val="22"/>
          <w:szCs w:val="22"/>
        </w:rPr>
      </w:pPr>
      <w:r w:rsidRPr="003C1A55">
        <w:rPr>
          <w:rFonts w:asciiTheme="minorHAnsi" w:eastAsia="Calibri" w:hAnsiTheme="minorHAnsi" w:cstheme="minorHAnsi"/>
          <w:b/>
          <w:color w:val="000000"/>
          <w:sz w:val="22"/>
          <w:szCs w:val="22"/>
        </w:rPr>
        <w:t xml:space="preserve">AI Bill Analyzer - </w:t>
      </w:r>
      <w:r w:rsidRPr="00D369D8">
        <w:rPr>
          <w:rFonts w:asciiTheme="minorHAnsi" w:eastAsia="Calibri" w:hAnsiTheme="minorHAnsi" w:cstheme="minorHAnsi"/>
          <w:bCs/>
          <w:i/>
          <w:iCs/>
          <w:color w:val="000000"/>
          <w:sz w:val="22"/>
          <w:szCs w:val="22"/>
        </w:rPr>
        <w:t>DIRECTV</w:t>
      </w:r>
      <w:r w:rsidR="00D369D8">
        <w:rPr>
          <w:rFonts w:asciiTheme="minorHAnsi" w:eastAsia="Calibri" w:hAnsiTheme="minorHAnsi" w:cstheme="minorHAnsi"/>
          <w:bCs/>
          <w:i/>
          <w:iCs/>
          <w:color w:val="000000"/>
          <w:sz w:val="22"/>
          <w:szCs w:val="22"/>
        </w:rPr>
        <w:t>, USA</w:t>
      </w:r>
    </w:p>
    <w:p w:rsidR="00B71141" w:rsidRPr="003C1A55" w:rsidRDefault="00B71141" w:rsidP="0063715D">
      <w:pPr>
        <w:rPr>
          <w:rFonts w:asciiTheme="minorHAnsi" w:eastAsia="Calibri" w:hAnsiTheme="minorHAnsi" w:cstheme="minorHAnsi"/>
          <w:color w:val="000000"/>
        </w:rPr>
      </w:pPr>
    </w:p>
    <w:p w:rsidR="000A6D03" w:rsidRPr="003C1A55" w:rsidRDefault="0063715D" w:rsidP="0063715D">
      <w:pPr>
        <w:rPr>
          <w:rFonts w:asciiTheme="minorHAnsi" w:eastAsia="Calibri" w:hAnsiTheme="minorHAnsi" w:cstheme="minorHAnsi"/>
          <w:color w:val="000000"/>
        </w:rPr>
      </w:pPr>
      <w:r w:rsidRPr="003C1A55">
        <w:rPr>
          <w:rFonts w:asciiTheme="minorHAnsi" w:eastAsia="Calibri" w:hAnsiTheme="minorHAnsi" w:cstheme="minorHAnsi"/>
          <w:color w:val="000000"/>
        </w:rPr>
        <w:t xml:space="preserve">The goal is to add AI functionality </w:t>
      </w:r>
      <w:r w:rsidR="000A6D03" w:rsidRPr="003C1A55">
        <w:rPr>
          <w:rFonts w:asciiTheme="minorHAnsi" w:eastAsia="Calibri" w:hAnsiTheme="minorHAnsi" w:cstheme="minorHAnsi"/>
          <w:color w:val="000000"/>
        </w:rPr>
        <w:t>(A</w:t>
      </w:r>
      <w:r w:rsidRPr="003C1A55">
        <w:rPr>
          <w:rFonts w:asciiTheme="minorHAnsi" w:eastAsia="Calibri" w:hAnsiTheme="minorHAnsi" w:cstheme="minorHAnsi"/>
          <w:color w:val="000000"/>
        </w:rPr>
        <w:t xml:space="preserve">n </w:t>
      </w:r>
      <w:r w:rsidR="009977CD" w:rsidRPr="003C1A55">
        <w:rPr>
          <w:rFonts w:asciiTheme="minorHAnsi" w:eastAsia="Calibri" w:hAnsiTheme="minorHAnsi" w:cstheme="minorHAnsi"/>
          <w:color w:val="000000"/>
        </w:rPr>
        <w:t>assistive agent)</w:t>
      </w:r>
      <w:r w:rsidR="000A6D03" w:rsidRPr="003C1A55">
        <w:rPr>
          <w:rFonts w:asciiTheme="minorHAnsi" w:eastAsia="Calibri" w:hAnsiTheme="minorHAnsi" w:cstheme="minorHAnsi"/>
          <w:color w:val="000000"/>
        </w:rPr>
        <w:t xml:space="preserve"> for the customer service executive. The assistive agent creates a summary of</w:t>
      </w:r>
      <w:r w:rsidR="009977CD" w:rsidRPr="003C1A55">
        <w:rPr>
          <w:rFonts w:asciiTheme="minorHAnsi" w:eastAsia="Calibri" w:hAnsiTheme="minorHAnsi" w:cstheme="minorHAnsi"/>
          <w:color w:val="000000"/>
        </w:rPr>
        <w:t xml:space="preserve"> total</w:t>
      </w:r>
      <w:r w:rsidR="000A6D03" w:rsidRPr="003C1A55">
        <w:rPr>
          <w:rFonts w:asciiTheme="minorHAnsi" w:eastAsia="Calibri" w:hAnsiTheme="minorHAnsi" w:cstheme="minorHAnsi"/>
          <w:color w:val="000000"/>
        </w:rPr>
        <w:t xml:space="preserve"> bill changes </w:t>
      </w:r>
      <w:r w:rsidR="009977CD" w:rsidRPr="003C1A55">
        <w:rPr>
          <w:rFonts w:asciiTheme="minorHAnsi" w:eastAsia="Calibri" w:hAnsiTheme="minorHAnsi" w:cstheme="minorHAnsi"/>
          <w:color w:val="000000"/>
        </w:rPr>
        <w:t xml:space="preserve">over the 6 months </w:t>
      </w:r>
      <w:r w:rsidR="000A6D03" w:rsidRPr="003C1A55">
        <w:rPr>
          <w:rFonts w:asciiTheme="minorHAnsi" w:eastAsia="Calibri" w:hAnsiTheme="minorHAnsi" w:cstheme="minorHAnsi"/>
          <w:color w:val="000000"/>
        </w:rPr>
        <w:t xml:space="preserve">for a specific account’s </w:t>
      </w:r>
      <w:r w:rsidR="009977CD" w:rsidRPr="003C1A55">
        <w:rPr>
          <w:rFonts w:asciiTheme="minorHAnsi" w:eastAsia="Calibri" w:hAnsiTheme="minorHAnsi" w:cstheme="minorHAnsi"/>
          <w:color w:val="000000"/>
        </w:rPr>
        <w:t xml:space="preserve">based on the </w:t>
      </w:r>
      <w:r w:rsidR="000A6D03" w:rsidRPr="003C1A55">
        <w:rPr>
          <w:rFonts w:asciiTheme="minorHAnsi" w:eastAsia="Calibri" w:hAnsiTheme="minorHAnsi" w:cstheme="minorHAnsi"/>
          <w:color w:val="000000"/>
        </w:rPr>
        <w:t xml:space="preserve">data retrieved using </w:t>
      </w:r>
      <w:r w:rsidR="009977CD" w:rsidRPr="003C1A55">
        <w:rPr>
          <w:rFonts w:asciiTheme="minorHAnsi" w:eastAsia="Calibri" w:hAnsiTheme="minorHAnsi" w:cstheme="minorHAnsi"/>
          <w:color w:val="000000"/>
        </w:rPr>
        <w:t>MuleSoft</w:t>
      </w:r>
      <w:r w:rsidR="000A6D03" w:rsidRPr="003C1A55">
        <w:rPr>
          <w:rFonts w:asciiTheme="minorHAnsi" w:eastAsia="Calibri" w:hAnsiTheme="minorHAnsi" w:cstheme="minorHAnsi"/>
          <w:color w:val="000000"/>
        </w:rPr>
        <w:t xml:space="preserve"> API</w:t>
      </w:r>
      <w:r w:rsidR="009977CD" w:rsidRPr="003C1A55">
        <w:rPr>
          <w:rFonts w:asciiTheme="minorHAnsi" w:eastAsia="Calibri" w:hAnsiTheme="minorHAnsi" w:cstheme="minorHAnsi"/>
          <w:color w:val="000000"/>
        </w:rPr>
        <w:t xml:space="preserve"> from 3 different billing systems.</w:t>
      </w:r>
    </w:p>
    <w:p w:rsidR="009977CD" w:rsidRPr="003C1A55" w:rsidRDefault="009977CD" w:rsidP="0063715D">
      <w:pPr>
        <w:rPr>
          <w:rFonts w:asciiTheme="minorHAnsi" w:eastAsia="Calibri" w:hAnsiTheme="minorHAnsi" w:cstheme="minorHAnsi"/>
          <w:color w:val="000000"/>
        </w:rPr>
      </w:pPr>
    </w:p>
    <w:p w:rsidR="009977CD" w:rsidRPr="003C1A55" w:rsidRDefault="009977CD" w:rsidP="0063715D">
      <w:pPr>
        <w:rPr>
          <w:rFonts w:asciiTheme="minorHAnsi" w:eastAsia="Calibri" w:hAnsiTheme="minorHAnsi" w:cstheme="minorHAnsi"/>
          <w:color w:val="000000"/>
        </w:rPr>
      </w:pPr>
      <w:r w:rsidRPr="003C1A55">
        <w:rPr>
          <w:rFonts w:asciiTheme="minorHAnsi" w:eastAsia="Calibri" w:hAnsiTheme="minorHAnsi" w:cstheme="minorHAnsi"/>
          <w:color w:val="000000"/>
        </w:rPr>
        <w:t>AI Bill Analyzer explains how total bill has been increased / decreased or stabilized over the time. It also summarizes the key changes in each category (Services, Events, Equipment’s, Taxes and Fees)</w:t>
      </w:r>
    </w:p>
    <w:p w:rsidR="0063715D" w:rsidRPr="003C1A55" w:rsidRDefault="0063715D" w:rsidP="0063715D">
      <w:pPr>
        <w:rPr>
          <w:rFonts w:asciiTheme="minorHAnsi" w:eastAsia="Calibri" w:hAnsiTheme="minorHAnsi" w:cstheme="minorHAnsi"/>
          <w:color w:val="000000"/>
        </w:rPr>
      </w:pPr>
    </w:p>
    <w:p w:rsidR="0063715D" w:rsidRPr="003C1A55" w:rsidRDefault="0063715D" w:rsidP="009610D4">
      <w:pPr>
        <w:rPr>
          <w:rFonts w:asciiTheme="minorHAnsi" w:hAnsiTheme="minorHAnsi" w:cstheme="minorHAnsi"/>
          <w:b/>
          <w:bCs/>
          <w:i/>
          <w:color w:val="000000"/>
          <w:sz w:val="20"/>
          <w:szCs w:val="20"/>
        </w:rPr>
      </w:pPr>
    </w:p>
    <w:p w:rsidR="0063715D" w:rsidRPr="003C1A55" w:rsidRDefault="0063715D" w:rsidP="0063715D">
      <w:pPr>
        <w:pBdr>
          <w:top w:val="nil"/>
          <w:left w:val="nil"/>
          <w:bottom w:val="nil"/>
          <w:right w:val="nil"/>
          <w:between w:val="nil"/>
        </w:pBdr>
        <w:tabs>
          <w:tab w:val="left" w:pos="3588"/>
          <w:tab w:val="left" w:pos="9864"/>
        </w:tabs>
        <w:rPr>
          <w:rFonts w:asciiTheme="minorHAnsi" w:eastAsia="Calibri" w:hAnsiTheme="minorHAnsi" w:cstheme="minorHAnsi"/>
          <w:b/>
          <w:color w:val="000000"/>
          <w:sz w:val="22"/>
          <w:szCs w:val="22"/>
        </w:rPr>
      </w:pPr>
      <w:r w:rsidRPr="003C1A55">
        <w:rPr>
          <w:rFonts w:asciiTheme="minorHAnsi" w:eastAsia="Calibri" w:hAnsiTheme="minorHAnsi" w:cstheme="minorHAnsi"/>
          <w:b/>
          <w:color w:val="000000"/>
          <w:sz w:val="22"/>
          <w:szCs w:val="22"/>
        </w:rPr>
        <w:t>0</w:t>
      </w:r>
      <w:r w:rsidR="00F460AD" w:rsidRPr="003C1A55">
        <w:rPr>
          <w:rFonts w:asciiTheme="minorHAnsi" w:eastAsia="Calibri" w:hAnsiTheme="minorHAnsi" w:cstheme="minorHAnsi"/>
          <w:b/>
          <w:color w:val="000000"/>
          <w:sz w:val="22"/>
          <w:szCs w:val="22"/>
        </w:rPr>
        <w:t>8</w:t>
      </w:r>
      <w:r w:rsidRPr="003C1A55">
        <w:rPr>
          <w:rFonts w:asciiTheme="minorHAnsi" w:eastAsia="Calibri" w:hAnsiTheme="minorHAnsi" w:cstheme="minorHAnsi"/>
          <w:b/>
          <w:color w:val="000000"/>
          <w:sz w:val="22"/>
          <w:szCs w:val="22"/>
        </w:rPr>
        <w:t>/2025 – 1</w:t>
      </w:r>
      <w:r w:rsidR="00F460AD" w:rsidRPr="003C1A55">
        <w:rPr>
          <w:rFonts w:asciiTheme="minorHAnsi" w:eastAsia="Calibri" w:hAnsiTheme="minorHAnsi" w:cstheme="minorHAnsi"/>
          <w:b/>
          <w:color w:val="000000"/>
          <w:sz w:val="22"/>
          <w:szCs w:val="22"/>
        </w:rPr>
        <w:t>0</w:t>
      </w:r>
      <w:r w:rsidRPr="003C1A55">
        <w:rPr>
          <w:rFonts w:asciiTheme="minorHAnsi" w:eastAsia="Calibri" w:hAnsiTheme="minorHAnsi" w:cstheme="minorHAnsi"/>
          <w:b/>
          <w:color w:val="000000"/>
          <w:sz w:val="22"/>
          <w:szCs w:val="22"/>
        </w:rPr>
        <w:t>/2024</w:t>
      </w:r>
    </w:p>
    <w:p w:rsidR="0063715D" w:rsidRPr="003C1A55" w:rsidRDefault="0063715D" w:rsidP="0063715D">
      <w:pPr>
        <w:pBdr>
          <w:top w:val="nil"/>
          <w:left w:val="nil"/>
          <w:bottom w:val="nil"/>
          <w:right w:val="nil"/>
          <w:between w:val="nil"/>
        </w:pBdr>
        <w:tabs>
          <w:tab w:val="left" w:pos="3588"/>
          <w:tab w:val="left" w:pos="9864"/>
        </w:tabs>
        <w:rPr>
          <w:rFonts w:asciiTheme="minorHAnsi" w:eastAsia="Calibri" w:hAnsiTheme="minorHAnsi" w:cstheme="minorHAnsi"/>
          <w:b/>
          <w:color w:val="000000"/>
          <w:sz w:val="22"/>
          <w:szCs w:val="22"/>
        </w:rPr>
      </w:pPr>
      <w:r w:rsidRPr="003C1A55">
        <w:rPr>
          <w:rFonts w:asciiTheme="minorHAnsi" w:eastAsia="Calibri" w:hAnsiTheme="minorHAnsi" w:cstheme="minorHAnsi"/>
          <w:b/>
          <w:color w:val="000000"/>
          <w:sz w:val="22"/>
          <w:szCs w:val="22"/>
        </w:rPr>
        <w:t xml:space="preserve">Einstein Article Recommendation </w:t>
      </w:r>
      <w:r w:rsidR="00D369D8">
        <w:rPr>
          <w:rFonts w:asciiTheme="minorHAnsi" w:eastAsia="Calibri" w:hAnsiTheme="minorHAnsi" w:cstheme="minorHAnsi"/>
          <w:b/>
          <w:color w:val="000000"/>
          <w:sz w:val="22"/>
          <w:szCs w:val="22"/>
        </w:rPr>
        <w:t>–</w:t>
      </w:r>
      <w:r w:rsidRPr="003C1A55">
        <w:rPr>
          <w:rFonts w:asciiTheme="minorHAnsi" w:eastAsia="Calibri" w:hAnsiTheme="minorHAnsi" w:cstheme="minorHAnsi"/>
          <w:b/>
          <w:color w:val="000000"/>
          <w:sz w:val="22"/>
          <w:szCs w:val="22"/>
        </w:rPr>
        <w:t xml:space="preserve"> </w:t>
      </w:r>
      <w:r w:rsidRPr="00D369D8">
        <w:rPr>
          <w:rFonts w:asciiTheme="minorHAnsi" w:eastAsia="Calibri" w:hAnsiTheme="minorHAnsi" w:cstheme="minorHAnsi"/>
          <w:bCs/>
          <w:i/>
          <w:iCs/>
          <w:color w:val="000000"/>
          <w:sz w:val="22"/>
          <w:szCs w:val="22"/>
        </w:rPr>
        <w:t>DIRECTV</w:t>
      </w:r>
      <w:r w:rsidR="00D369D8">
        <w:rPr>
          <w:rFonts w:asciiTheme="minorHAnsi" w:eastAsia="Calibri" w:hAnsiTheme="minorHAnsi" w:cstheme="minorHAnsi"/>
          <w:bCs/>
          <w:i/>
          <w:iCs/>
          <w:color w:val="000000"/>
          <w:sz w:val="22"/>
          <w:szCs w:val="22"/>
        </w:rPr>
        <w:t>, USA</w:t>
      </w:r>
    </w:p>
    <w:p w:rsidR="00B71141" w:rsidRPr="003C1A55" w:rsidRDefault="00B71141" w:rsidP="009610D4">
      <w:pPr>
        <w:rPr>
          <w:rFonts w:asciiTheme="minorHAnsi" w:eastAsia="Calibri" w:hAnsiTheme="minorHAnsi" w:cstheme="minorHAnsi"/>
          <w:color w:val="000000"/>
        </w:rPr>
      </w:pPr>
    </w:p>
    <w:p w:rsidR="0063715D" w:rsidRPr="003C1A55" w:rsidRDefault="00B71141" w:rsidP="009610D4">
      <w:pPr>
        <w:rPr>
          <w:rFonts w:asciiTheme="minorHAnsi" w:eastAsia="Calibri" w:hAnsiTheme="minorHAnsi" w:cstheme="minorHAnsi"/>
          <w:color w:val="000000"/>
        </w:rPr>
      </w:pPr>
      <w:r w:rsidRPr="003C1A55">
        <w:rPr>
          <w:rFonts w:asciiTheme="minorHAnsi" w:eastAsia="Calibri" w:hAnsiTheme="minorHAnsi" w:cstheme="minorHAnsi"/>
          <w:color w:val="000000"/>
        </w:rPr>
        <w:t>DirecTV360</w:t>
      </w:r>
      <w:r w:rsidR="0063715D" w:rsidRPr="003C1A55">
        <w:rPr>
          <w:rFonts w:asciiTheme="minorHAnsi" w:eastAsia="Calibri" w:hAnsiTheme="minorHAnsi" w:cstheme="minorHAnsi"/>
          <w:color w:val="000000"/>
        </w:rPr>
        <w:t xml:space="preserve"> </w:t>
      </w:r>
      <w:r w:rsidRPr="003C1A55">
        <w:rPr>
          <w:rFonts w:asciiTheme="minorHAnsi" w:eastAsia="Calibri" w:hAnsiTheme="minorHAnsi" w:cstheme="minorHAnsi"/>
          <w:color w:val="000000"/>
        </w:rPr>
        <w:t xml:space="preserve">Team </w:t>
      </w:r>
      <w:r w:rsidR="0063715D" w:rsidRPr="003C1A55">
        <w:rPr>
          <w:rFonts w:asciiTheme="minorHAnsi" w:eastAsia="Calibri" w:hAnsiTheme="minorHAnsi" w:cstheme="minorHAnsi"/>
          <w:color w:val="000000"/>
        </w:rPr>
        <w:t xml:space="preserve">plans to </w:t>
      </w:r>
      <w:r w:rsidR="00F460AD" w:rsidRPr="003C1A55">
        <w:rPr>
          <w:rFonts w:asciiTheme="minorHAnsi" w:eastAsia="Calibri" w:hAnsiTheme="minorHAnsi" w:cstheme="minorHAnsi"/>
          <w:color w:val="000000"/>
        </w:rPr>
        <w:t xml:space="preserve">improve knowledge search articles based on the previous closed case, for this purpose we enabled the </w:t>
      </w:r>
      <w:r w:rsidRPr="003C1A55">
        <w:rPr>
          <w:rFonts w:asciiTheme="minorHAnsi" w:eastAsia="Calibri" w:hAnsiTheme="minorHAnsi" w:cstheme="minorHAnsi"/>
          <w:color w:val="000000"/>
        </w:rPr>
        <w:t>Einstein Article Recommendations that uses data from previous</w:t>
      </w:r>
      <w:r w:rsidR="00F460AD" w:rsidRPr="003C1A55">
        <w:rPr>
          <w:rFonts w:asciiTheme="minorHAnsi" w:eastAsia="Calibri" w:hAnsiTheme="minorHAnsi" w:cstheme="minorHAnsi"/>
          <w:color w:val="000000"/>
        </w:rPr>
        <w:t>ly closed</w:t>
      </w:r>
      <w:r w:rsidRPr="003C1A55">
        <w:rPr>
          <w:rFonts w:asciiTheme="minorHAnsi" w:eastAsia="Calibri" w:hAnsiTheme="minorHAnsi" w:cstheme="minorHAnsi"/>
          <w:color w:val="000000"/>
        </w:rPr>
        <w:t xml:space="preserve"> cases to produce more accurate recommendations in a matter of seconds.</w:t>
      </w:r>
    </w:p>
    <w:p w:rsidR="00B71141" w:rsidRPr="003C1A55" w:rsidRDefault="00B71141" w:rsidP="009610D4">
      <w:pPr>
        <w:rPr>
          <w:rFonts w:asciiTheme="minorHAnsi" w:hAnsiTheme="minorHAnsi" w:cstheme="minorHAnsi"/>
          <w:color w:val="1E1E1E"/>
          <w:shd w:val="clear" w:color="auto" w:fill="F5F5F5"/>
        </w:rPr>
      </w:pPr>
    </w:p>
    <w:p w:rsidR="00B71141" w:rsidRPr="003C1A55" w:rsidRDefault="00B71141" w:rsidP="009610D4">
      <w:pPr>
        <w:rPr>
          <w:rFonts w:asciiTheme="minorHAnsi" w:eastAsia="Calibri" w:hAnsiTheme="minorHAnsi" w:cstheme="minorHAnsi"/>
          <w:color w:val="000000"/>
        </w:rPr>
      </w:pPr>
      <w:r w:rsidRPr="003C1A55">
        <w:rPr>
          <w:rFonts w:asciiTheme="minorHAnsi" w:eastAsia="Calibri" w:hAnsiTheme="minorHAnsi" w:cstheme="minorHAnsi"/>
          <w:color w:val="000000"/>
        </w:rPr>
        <w:t xml:space="preserve">To measure the success, the relevance score (% score) for Einstein Article Recommendations tells the agents how relevant an article is to a customer’s case. </w:t>
      </w:r>
    </w:p>
    <w:p w:rsidR="0063715D" w:rsidRPr="003C1A55" w:rsidRDefault="0063715D" w:rsidP="009610D4">
      <w:pPr>
        <w:rPr>
          <w:rFonts w:asciiTheme="minorHAnsi" w:eastAsia="Calibri" w:hAnsiTheme="minorHAnsi" w:cstheme="minorHAnsi"/>
          <w:color w:val="000000"/>
        </w:rPr>
      </w:pPr>
    </w:p>
    <w:p w:rsidR="009610D4" w:rsidRPr="003C1A55" w:rsidRDefault="000F7C74" w:rsidP="009610D4">
      <w:pPr>
        <w:rPr>
          <w:rFonts w:asciiTheme="minorHAnsi" w:hAnsiTheme="minorHAnsi" w:cstheme="minorHAnsi"/>
          <w:b/>
          <w:bCs/>
          <w:i/>
          <w:color w:val="000000"/>
          <w:sz w:val="20"/>
          <w:szCs w:val="20"/>
        </w:rPr>
      </w:pPr>
      <w:r w:rsidRPr="003C1A55">
        <w:rPr>
          <w:rFonts w:asciiTheme="minorHAnsi" w:hAnsiTheme="minorHAnsi" w:cstheme="minorHAnsi"/>
          <w:b/>
          <w:bCs/>
          <w:i/>
          <w:color w:val="000000"/>
          <w:sz w:val="20"/>
          <w:szCs w:val="20"/>
        </w:rPr>
        <w:t>0</w:t>
      </w:r>
      <w:r w:rsidR="00F460AD" w:rsidRPr="003C1A55">
        <w:rPr>
          <w:rFonts w:asciiTheme="minorHAnsi" w:hAnsiTheme="minorHAnsi" w:cstheme="minorHAnsi"/>
          <w:b/>
          <w:bCs/>
          <w:i/>
          <w:color w:val="000000"/>
          <w:sz w:val="20"/>
          <w:szCs w:val="20"/>
        </w:rPr>
        <w:t>3</w:t>
      </w:r>
      <w:r w:rsidRPr="003C1A55">
        <w:rPr>
          <w:rFonts w:asciiTheme="minorHAnsi" w:hAnsiTheme="minorHAnsi" w:cstheme="minorHAnsi"/>
          <w:b/>
          <w:bCs/>
          <w:i/>
          <w:color w:val="000000"/>
          <w:sz w:val="20"/>
          <w:szCs w:val="20"/>
        </w:rPr>
        <w:t>/</w:t>
      </w:r>
      <w:r w:rsidR="009610D4" w:rsidRPr="003C1A55">
        <w:rPr>
          <w:rFonts w:asciiTheme="minorHAnsi" w:hAnsiTheme="minorHAnsi" w:cstheme="minorHAnsi"/>
          <w:b/>
          <w:bCs/>
          <w:i/>
          <w:color w:val="000000"/>
          <w:sz w:val="20"/>
          <w:szCs w:val="20"/>
        </w:rPr>
        <w:t xml:space="preserve">2024 – </w:t>
      </w:r>
      <w:r w:rsidR="0063715D" w:rsidRPr="003C1A55">
        <w:rPr>
          <w:rFonts w:asciiTheme="minorHAnsi" w:hAnsiTheme="minorHAnsi" w:cstheme="minorHAnsi"/>
          <w:b/>
          <w:bCs/>
          <w:i/>
          <w:color w:val="000000"/>
          <w:sz w:val="20"/>
          <w:szCs w:val="20"/>
        </w:rPr>
        <w:t>0</w:t>
      </w:r>
      <w:r w:rsidR="00F460AD" w:rsidRPr="003C1A55">
        <w:rPr>
          <w:rFonts w:asciiTheme="minorHAnsi" w:hAnsiTheme="minorHAnsi" w:cstheme="minorHAnsi"/>
          <w:b/>
          <w:bCs/>
          <w:i/>
          <w:color w:val="000000"/>
          <w:sz w:val="20"/>
          <w:szCs w:val="20"/>
        </w:rPr>
        <w:t>8</w:t>
      </w:r>
      <w:r w:rsidR="0063715D" w:rsidRPr="003C1A55">
        <w:rPr>
          <w:rFonts w:asciiTheme="minorHAnsi" w:hAnsiTheme="minorHAnsi" w:cstheme="minorHAnsi"/>
          <w:b/>
          <w:bCs/>
          <w:i/>
          <w:color w:val="000000"/>
          <w:sz w:val="20"/>
          <w:szCs w:val="20"/>
        </w:rPr>
        <w:t>/2024</w:t>
      </w:r>
    </w:p>
    <w:p w:rsidR="009610D4" w:rsidRPr="003C1A55" w:rsidRDefault="0063715D" w:rsidP="0063715D">
      <w:pPr>
        <w:pBdr>
          <w:top w:val="nil"/>
          <w:left w:val="nil"/>
          <w:bottom w:val="nil"/>
          <w:right w:val="nil"/>
          <w:between w:val="nil"/>
        </w:pBdr>
        <w:tabs>
          <w:tab w:val="left" w:pos="3588"/>
          <w:tab w:val="left" w:pos="9864"/>
        </w:tabs>
        <w:rPr>
          <w:rFonts w:asciiTheme="minorHAnsi" w:eastAsia="Calibri" w:hAnsiTheme="minorHAnsi" w:cstheme="minorHAnsi"/>
          <w:b/>
          <w:color w:val="000000"/>
          <w:sz w:val="22"/>
          <w:szCs w:val="22"/>
        </w:rPr>
      </w:pPr>
      <w:r w:rsidRPr="003C1A55">
        <w:rPr>
          <w:rFonts w:asciiTheme="minorHAnsi" w:eastAsia="Calibri" w:hAnsiTheme="minorHAnsi" w:cstheme="minorHAnsi"/>
          <w:b/>
          <w:color w:val="000000"/>
          <w:sz w:val="22"/>
          <w:szCs w:val="22"/>
        </w:rPr>
        <w:t xml:space="preserve">Knowledge Management System </w:t>
      </w:r>
      <w:r w:rsidR="0048037A">
        <w:rPr>
          <w:rFonts w:asciiTheme="minorHAnsi" w:eastAsia="Calibri" w:hAnsiTheme="minorHAnsi" w:cstheme="minorHAnsi"/>
          <w:b/>
          <w:color w:val="000000"/>
          <w:sz w:val="22"/>
          <w:szCs w:val="22"/>
        </w:rPr>
        <w:t>–</w:t>
      </w:r>
      <w:r w:rsidRPr="003C1A55">
        <w:rPr>
          <w:rFonts w:asciiTheme="minorHAnsi" w:eastAsia="Calibri" w:hAnsiTheme="minorHAnsi" w:cstheme="minorHAnsi"/>
          <w:b/>
          <w:color w:val="000000"/>
          <w:sz w:val="22"/>
          <w:szCs w:val="22"/>
        </w:rPr>
        <w:t xml:space="preserve"> </w:t>
      </w:r>
      <w:r w:rsidRPr="0048037A">
        <w:rPr>
          <w:rFonts w:asciiTheme="minorHAnsi" w:eastAsia="Calibri" w:hAnsiTheme="minorHAnsi" w:cstheme="minorHAnsi"/>
          <w:bCs/>
          <w:i/>
          <w:iCs/>
          <w:color w:val="000000"/>
          <w:sz w:val="22"/>
          <w:szCs w:val="22"/>
        </w:rPr>
        <w:t>DIRECTV</w:t>
      </w:r>
      <w:r w:rsidR="0048037A">
        <w:rPr>
          <w:rFonts w:asciiTheme="minorHAnsi" w:eastAsia="Calibri" w:hAnsiTheme="minorHAnsi" w:cstheme="minorHAnsi"/>
          <w:bCs/>
          <w:i/>
          <w:iCs/>
          <w:color w:val="000000"/>
          <w:sz w:val="22"/>
          <w:szCs w:val="22"/>
        </w:rPr>
        <w:t>, USA</w:t>
      </w:r>
    </w:p>
    <w:p w:rsidR="009610D4" w:rsidRPr="00C94F8A" w:rsidRDefault="0063715D" w:rsidP="00C94F8A">
      <w:pPr>
        <w:shd w:val="clear" w:color="auto" w:fill="FFFFFF"/>
        <w:spacing w:before="100" w:beforeAutospacing="1" w:after="100" w:afterAutospacing="1"/>
        <w:rPr>
          <w:rFonts w:ascii="Salesforce Sans" w:hAnsi="Salesforce Sans"/>
          <w:color w:val="181818"/>
          <w:sz w:val="27"/>
          <w:szCs w:val="27"/>
        </w:rPr>
      </w:pPr>
      <w:r w:rsidRPr="003C1A55">
        <w:rPr>
          <w:rFonts w:asciiTheme="minorHAnsi" w:eastAsia="Calibri" w:hAnsiTheme="minorHAnsi" w:cstheme="minorHAnsi"/>
          <w:color w:val="000000"/>
        </w:rPr>
        <w:t xml:space="preserve">DIRECTV strives to deliver </w:t>
      </w:r>
      <w:r w:rsidR="006F0146" w:rsidRPr="003C1A55">
        <w:rPr>
          <w:rFonts w:asciiTheme="minorHAnsi" w:eastAsia="Calibri" w:hAnsiTheme="minorHAnsi" w:cstheme="minorHAnsi"/>
          <w:color w:val="000000"/>
        </w:rPr>
        <w:t xml:space="preserve">Knowledge </w:t>
      </w:r>
      <w:r w:rsidR="00E974F9" w:rsidRPr="003C1A55">
        <w:rPr>
          <w:rFonts w:asciiTheme="minorHAnsi" w:eastAsia="Calibri" w:hAnsiTheme="minorHAnsi" w:cstheme="minorHAnsi"/>
          <w:color w:val="000000"/>
        </w:rPr>
        <w:t>Base in the service cloud for community users which encompasses Trending Articles, Featured Topics and Favorite Articles, Configuring Experience Cloud, creating custom Lightning web components, designing user interfaces and integrating with external systems</w:t>
      </w:r>
      <w:r w:rsidR="00B5260E">
        <w:rPr>
          <w:rFonts w:asciiTheme="minorHAnsi" w:eastAsia="Calibri" w:hAnsiTheme="minorHAnsi" w:cstheme="minorHAnsi"/>
          <w:color w:val="000000"/>
        </w:rPr>
        <w:t xml:space="preserve"> using the MuleSoft API’s</w:t>
      </w:r>
      <w:r w:rsidR="00E974F9" w:rsidRPr="003C1A55">
        <w:rPr>
          <w:rFonts w:asciiTheme="minorHAnsi" w:eastAsia="Calibri" w:hAnsiTheme="minorHAnsi" w:cstheme="minorHAnsi"/>
          <w:color w:val="000000"/>
        </w:rPr>
        <w:t>.</w:t>
      </w:r>
      <w:r w:rsidR="00C94F8A">
        <w:rPr>
          <w:rFonts w:asciiTheme="minorHAnsi" w:eastAsia="Calibri" w:hAnsiTheme="minorHAnsi" w:cstheme="minorHAnsi"/>
          <w:color w:val="000000"/>
        </w:rPr>
        <w:t xml:space="preserve"> KMS e</w:t>
      </w:r>
      <w:r w:rsidR="00C94F8A" w:rsidRPr="00C94F8A">
        <w:rPr>
          <w:rFonts w:asciiTheme="minorHAnsi" w:eastAsia="Calibri" w:hAnsiTheme="minorHAnsi" w:cstheme="minorHAnsi"/>
          <w:color w:val="000000"/>
        </w:rPr>
        <w:t>nsure</w:t>
      </w:r>
      <w:r w:rsidR="00C94F8A">
        <w:rPr>
          <w:rFonts w:asciiTheme="minorHAnsi" w:eastAsia="Calibri" w:hAnsiTheme="minorHAnsi" w:cstheme="minorHAnsi"/>
          <w:color w:val="000000"/>
        </w:rPr>
        <w:t>s</w:t>
      </w:r>
      <w:r w:rsidR="00C94F8A" w:rsidRPr="00C94F8A">
        <w:rPr>
          <w:rFonts w:asciiTheme="minorHAnsi" w:eastAsia="Calibri" w:hAnsiTheme="minorHAnsi" w:cstheme="minorHAnsi"/>
          <w:color w:val="000000"/>
        </w:rPr>
        <w:t xml:space="preserve"> all your knowledge resources are stored securely</w:t>
      </w:r>
      <w:r w:rsidR="00C94F8A">
        <w:rPr>
          <w:rFonts w:asciiTheme="minorHAnsi" w:eastAsia="Calibri" w:hAnsiTheme="minorHAnsi" w:cstheme="minorHAnsi"/>
          <w:color w:val="000000"/>
        </w:rPr>
        <w:t xml:space="preserve"> and only the </w:t>
      </w:r>
      <w:r w:rsidR="00C94F8A" w:rsidRPr="00C94F8A">
        <w:rPr>
          <w:rFonts w:asciiTheme="minorHAnsi" w:eastAsia="Calibri" w:hAnsiTheme="minorHAnsi" w:cstheme="minorHAnsi"/>
          <w:color w:val="000000"/>
        </w:rPr>
        <w:t xml:space="preserve">right </w:t>
      </w:r>
      <w:r w:rsidR="00C94F8A">
        <w:rPr>
          <w:rFonts w:asciiTheme="minorHAnsi" w:eastAsia="Calibri" w:hAnsiTheme="minorHAnsi" w:cstheme="minorHAnsi"/>
          <w:color w:val="000000"/>
        </w:rPr>
        <w:t>members have a proper access along with the self-service capabilities</w:t>
      </w:r>
      <w:r w:rsidR="00B5260E">
        <w:rPr>
          <w:rFonts w:asciiTheme="minorHAnsi" w:eastAsia="Calibri" w:hAnsiTheme="minorHAnsi" w:cstheme="minorHAnsi"/>
          <w:color w:val="000000"/>
        </w:rPr>
        <w:t>.</w:t>
      </w:r>
    </w:p>
    <w:p w:rsidR="00BD5097" w:rsidRPr="003C1A55" w:rsidRDefault="000F7C74" w:rsidP="00F43F79">
      <w:pPr>
        <w:rPr>
          <w:rFonts w:asciiTheme="minorHAnsi" w:hAnsiTheme="minorHAnsi" w:cstheme="minorHAnsi"/>
          <w:b/>
          <w:bCs/>
          <w:i/>
          <w:color w:val="000000"/>
          <w:sz w:val="20"/>
          <w:szCs w:val="20"/>
        </w:rPr>
      </w:pPr>
      <w:r w:rsidRPr="003C1A55">
        <w:rPr>
          <w:rFonts w:asciiTheme="minorHAnsi" w:hAnsiTheme="minorHAnsi" w:cstheme="minorHAnsi"/>
          <w:b/>
          <w:bCs/>
          <w:i/>
          <w:color w:val="000000"/>
          <w:sz w:val="20"/>
          <w:szCs w:val="20"/>
        </w:rPr>
        <w:t>05/</w:t>
      </w:r>
      <w:r w:rsidR="009610D4" w:rsidRPr="003C1A55">
        <w:rPr>
          <w:rFonts w:asciiTheme="minorHAnsi" w:hAnsiTheme="minorHAnsi" w:cstheme="minorHAnsi"/>
          <w:b/>
          <w:bCs/>
          <w:i/>
          <w:color w:val="000000"/>
          <w:sz w:val="20"/>
          <w:szCs w:val="20"/>
        </w:rPr>
        <w:t xml:space="preserve">2022 – </w:t>
      </w:r>
      <w:r w:rsidR="00A829E1" w:rsidRPr="003C1A55">
        <w:rPr>
          <w:rFonts w:asciiTheme="minorHAnsi" w:hAnsiTheme="minorHAnsi" w:cstheme="minorHAnsi"/>
          <w:b/>
          <w:bCs/>
          <w:i/>
          <w:color w:val="000000"/>
          <w:sz w:val="20"/>
          <w:szCs w:val="20"/>
        </w:rPr>
        <w:t>1</w:t>
      </w:r>
      <w:r w:rsidRPr="003C1A55">
        <w:rPr>
          <w:rFonts w:asciiTheme="minorHAnsi" w:hAnsiTheme="minorHAnsi" w:cstheme="minorHAnsi"/>
          <w:b/>
          <w:bCs/>
          <w:i/>
          <w:color w:val="000000"/>
          <w:sz w:val="20"/>
          <w:szCs w:val="20"/>
        </w:rPr>
        <w:t>2/</w:t>
      </w:r>
      <w:r w:rsidR="009610D4" w:rsidRPr="003C1A55">
        <w:rPr>
          <w:rFonts w:asciiTheme="minorHAnsi" w:hAnsiTheme="minorHAnsi" w:cstheme="minorHAnsi"/>
          <w:b/>
          <w:bCs/>
          <w:i/>
          <w:color w:val="000000"/>
          <w:sz w:val="20"/>
          <w:szCs w:val="20"/>
        </w:rPr>
        <w:t>202</w:t>
      </w:r>
      <w:r w:rsidR="00A829E1" w:rsidRPr="003C1A55">
        <w:rPr>
          <w:rFonts w:asciiTheme="minorHAnsi" w:hAnsiTheme="minorHAnsi" w:cstheme="minorHAnsi"/>
          <w:b/>
          <w:bCs/>
          <w:i/>
          <w:color w:val="000000"/>
          <w:sz w:val="20"/>
          <w:szCs w:val="20"/>
        </w:rPr>
        <w:t>4</w:t>
      </w:r>
    </w:p>
    <w:p w:rsidR="00BD5097" w:rsidRPr="003C1A55" w:rsidRDefault="00BD5097" w:rsidP="00BD5097">
      <w:pPr>
        <w:pBdr>
          <w:top w:val="nil"/>
          <w:left w:val="nil"/>
          <w:bottom w:val="nil"/>
          <w:right w:val="nil"/>
          <w:between w:val="nil"/>
        </w:pBdr>
        <w:tabs>
          <w:tab w:val="left" w:pos="3588"/>
          <w:tab w:val="left" w:pos="9864"/>
        </w:tabs>
        <w:rPr>
          <w:rFonts w:asciiTheme="minorHAnsi" w:eastAsia="Calibri" w:hAnsiTheme="minorHAnsi" w:cstheme="minorHAnsi"/>
          <w:b/>
          <w:color w:val="000000"/>
        </w:rPr>
      </w:pPr>
      <w:r w:rsidRPr="003C1A55">
        <w:rPr>
          <w:rFonts w:asciiTheme="minorHAnsi" w:eastAsia="Calibri" w:hAnsiTheme="minorHAnsi" w:cstheme="minorHAnsi"/>
          <w:b/>
          <w:color w:val="000000"/>
          <w:sz w:val="22"/>
          <w:szCs w:val="22"/>
        </w:rPr>
        <w:t>Event Management</w:t>
      </w:r>
      <w:r w:rsidR="0063715D" w:rsidRPr="003C1A55">
        <w:rPr>
          <w:rFonts w:asciiTheme="minorHAnsi" w:eastAsia="Calibri" w:hAnsiTheme="minorHAnsi" w:cstheme="minorHAnsi"/>
          <w:b/>
          <w:color w:val="000000"/>
          <w:sz w:val="22"/>
          <w:szCs w:val="22"/>
        </w:rPr>
        <w:t xml:space="preserve"> System - </w:t>
      </w:r>
      <w:r w:rsidR="0063715D" w:rsidRPr="0048037A">
        <w:rPr>
          <w:rFonts w:asciiTheme="minorHAnsi" w:eastAsia="Calibri" w:hAnsiTheme="minorHAnsi" w:cstheme="minorHAnsi"/>
          <w:bCs/>
          <w:i/>
          <w:iCs/>
          <w:color w:val="000000"/>
          <w:sz w:val="22"/>
          <w:szCs w:val="22"/>
        </w:rPr>
        <w:t>Bloomberg New Economy</w:t>
      </w:r>
      <w:r w:rsidR="0048037A">
        <w:rPr>
          <w:rFonts w:asciiTheme="minorHAnsi" w:eastAsia="Calibri" w:hAnsiTheme="minorHAnsi" w:cstheme="minorHAnsi"/>
          <w:bCs/>
          <w:i/>
          <w:iCs/>
          <w:color w:val="000000"/>
          <w:sz w:val="22"/>
          <w:szCs w:val="22"/>
        </w:rPr>
        <w:t>,</w:t>
      </w:r>
      <w:r w:rsidR="00D369D8">
        <w:rPr>
          <w:rFonts w:asciiTheme="minorHAnsi" w:eastAsia="Calibri" w:hAnsiTheme="minorHAnsi" w:cstheme="minorHAnsi"/>
          <w:bCs/>
          <w:i/>
          <w:iCs/>
          <w:color w:val="000000"/>
          <w:sz w:val="22"/>
          <w:szCs w:val="22"/>
        </w:rPr>
        <w:t xml:space="preserve"> USA</w:t>
      </w:r>
    </w:p>
    <w:p w:rsidR="00F43F79" w:rsidRPr="003C1A55" w:rsidRDefault="00F43F79" w:rsidP="004E6093">
      <w:pPr>
        <w:pBdr>
          <w:top w:val="nil"/>
          <w:left w:val="nil"/>
          <w:bottom w:val="nil"/>
          <w:right w:val="nil"/>
          <w:between w:val="nil"/>
        </w:pBdr>
        <w:shd w:val="clear" w:color="auto" w:fill="FFFFFF"/>
        <w:rPr>
          <w:rFonts w:asciiTheme="minorHAnsi" w:eastAsia="Calibri" w:hAnsiTheme="minorHAnsi" w:cstheme="minorHAnsi"/>
          <w:color w:val="000000"/>
        </w:rPr>
      </w:pPr>
    </w:p>
    <w:p w:rsidR="004E6093" w:rsidRPr="003C1A55" w:rsidRDefault="004E6093" w:rsidP="004E6093">
      <w:pPr>
        <w:pBdr>
          <w:top w:val="nil"/>
          <w:left w:val="nil"/>
          <w:bottom w:val="nil"/>
          <w:right w:val="nil"/>
          <w:between w:val="nil"/>
        </w:pBdr>
        <w:shd w:val="clear" w:color="auto" w:fill="FFFFFF"/>
        <w:rPr>
          <w:rFonts w:asciiTheme="minorHAnsi" w:eastAsia="Calibri" w:hAnsiTheme="minorHAnsi" w:cstheme="minorHAnsi"/>
          <w:color w:val="000000"/>
        </w:rPr>
      </w:pPr>
      <w:r w:rsidRPr="003C1A55">
        <w:rPr>
          <w:rFonts w:asciiTheme="minorHAnsi" w:eastAsia="Calibri" w:hAnsiTheme="minorHAnsi" w:cstheme="minorHAnsi"/>
          <w:color w:val="000000"/>
        </w:rPr>
        <w:t>Leading the CTS Technical Team for Bloomberg New Economy Forum and providing both oversight and hands on contributions for design, data modal, configuration, custom development, data migration and integrations.</w:t>
      </w:r>
    </w:p>
    <w:p w:rsidR="009610D4" w:rsidRPr="003C1A55" w:rsidRDefault="009610D4">
      <w:pPr>
        <w:rPr>
          <w:rFonts w:asciiTheme="minorHAnsi" w:eastAsia="Calibri" w:hAnsiTheme="minorHAnsi" w:cstheme="minorHAnsi"/>
          <w:b/>
          <w:bCs/>
          <w:color w:val="000000"/>
        </w:rPr>
      </w:pPr>
    </w:p>
    <w:p w:rsidR="004E6093" w:rsidRPr="003C1A55" w:rsidRDefault="004E6093" w:rsidP="000223ED">
      <w:pPr>
        <w:numPr>
          <w:ilvl w:val="1"/>
          <w:numId w:val="1"/>
        </w:numPr>
        <w:pBdr>
          <w:top w:val="nil"/>
          <w:left w:val="nil"/>
          <w:bottom w:val="nil"/>
          <w:right w:val="nil"/>
          <w:between w:val="nil"/>
        </w:pBdr>
        <w:shd w:val="clear" w:color="auto" w:fill="FFFFFF"/>
        <w:ind w:left="720"/>
        <w:rPr>
          <w:rFonts w:asciiTheme="minorHAnsi" w:eastAsia="Calibri" w:hAnsiTheme="minorHAnsi" w:cstheme="minorHAnsi"/>
          <w:color w:val="000000"/>
        </w:rPr>
      </w:pPr>
      <w:r w:rsidRPr="003C1A55">
        <w:rPr>
          <w:rFonts w:asciiTheme="minorHAnsi" w:eastAsia="Calibri" w:hAnsiTheme="minorHAnsi" w:cstheme="minorHAnsi"/>
          <w:color w:val="000000"/>
        </w:rPr>
        <w:t>Scaled the application from single-event to multi-event platform to execute parallel events and manage respective registrations to safely collect, process and transmit the sensitive data of delegates and staff to law-enforcement teams for background screening.</w:t>
      </w:r>
    </w:p>
    <w:p w:rsidR="004E6093" w:rsidRPr="003C1A55" w:rsidRDefault="004E6093" w:rsidP="000223ED">
      <w:pPr>
        <w:numPr>
          <w:ilvl w:val="1"/>
          <w:numId w:val="1"/>
        </w:numPr>
        <w:pBdr>
          <w:top w:val="nil"/>
          <w:left w:val="nil"/>
          <w:bottom w:val="nil"/>
          <w:right w:val="nil"/>
          <w:between w:val="nil"/>
        </w:pBdr>
        <w:shd w:val="clear" w:color="auto" w:fill="FFFFFF"/>
        <w:ind w:left="720"/>
        <w:rPr>
          <w:rFonts w:asciiTheme="minorHAnsi" w:eastAsia="Calibri" w:hAnsiTheme="minorHAnsi" w:cstheme="minorHAnsi"/>
          <w:color w:val="000000"/>
        </w:rPr>
      </w:pPr>
      <w:r w:rsidRPr="003C1A55">
        <w:rPr>
          <w:rFonts w:asciiTheme="minorHAnsi" w:eastAsia="Calibri" w:hAnsiTheme="minorHAnsi" w:cstheme="minorHAnsi"/>
          <w:color w:val="000000"/>
        </w:rPr>
        <w:t>Gather insights of the delegates and their attendance history and demographic information and ensure that regulatory restricted data is accessible only to the individuals who have right level of access.</w:t>
      </w:r>
    </w:p>
    <w:p w:rsidR="004E6093" w:rsidRPr="003C1A55" w:rsidRDefault="004E6093" w:rsidP="000223ED">
      <w:pPr>
        <w:numPr>
          <w:ilvl w:val="1"/>
          <w:numId w:val="1"/>
        </w:numPr>
        <w:pBdr>
          <w:top w:val="nil"/>
          <w:left w:val="nil"/>
          <w:bottom w:val="nil"/>
          <w:right w:val="nil"/>
          <w:between w:val="nil"/>
        </w:pBdr>
        <w:shd w:val="clear" w:color="auto" w:fill="FFFFFF"/>
        <w:ind w:left="720"/>
        <w:rPr>
          <w:rFonts w:asciiTheme="minorHAnsi" w:eastAsia="Calibri" w:hAnsiTheme="minorHAnsi" w:cstheme="minorHAnsi"/>
          <w:color w:val="000000"/>
        </w:rPr>
      </w:pPr>
      <w:r w:rsidRPr="003C1A55">
        <w:rPr>
          <w:rFonts w:asciiTheme="minorHAnsi" w:eastAsia="Calibri" w:hAnsiTheme="minorHAnsi" w:cstheme="minorHAnsi"/>
          <w:color w:val="000000"/>
        </w:rPr>
        <w:t xml:space="preserve">Provide the </w:t>
      </w:r>
      <w:r w:rsidRPr="003C1A55">
        <w:rPr>
          <w:rFonts w:asciiTheme="minorHAnsi" w:eastAsia="Calibri" w:hAnsiTheme="minorHAnsi" w:cstheme="minorHAnsi"/>
        </w:rPr>
        <w:t>flexibility</w:t>
      </w:r>
      <w:r w:rsidRPr="003C1A55">
        <w:rPr>
          <w:rFonts w:asciiTheme="minorHAnsi" w:eastAsia="Calibri" w:hAnsiTheme="minorHAnsi" w:cstheme="minorHAnsi"/>
          <w:color w:val="000000"/>
        </w:rPr>
        <w:t xml:space="preserve"> to delegates to update their Profile Picture, Health Information (including Covid Certificates), Travel Information, Hotel reservations, group sessions and delegate sessions!</w:t>
      </w:r>
    </w:p>
    <w:p w:rsidR="004E6093" w:rsidRPr="003C1A55" w:rsidRDefault="004E6093" w:rsidP="000223ED">
      <w:pPr>
        <w:numPr>
          <w:ilvl w:val="1"/>
          <w:numId w:val="1"/>
        </w:numPr>
        <w:pBdr>
          <w:top w:val="nil"/>
          <w:left w:val="nil"/>
          <w:bottom w:val="nil"/>
          <w:right w:val="nil"/>
          <w:between w:val="nil"/>
        </w:pBdr>
        <w:shd w:val="clear" w:color="auto" w:fill="FFFFFF"/>
        <w:ind w:left="720"/>
        <w:rPr>
          <w:rFonts w:asciiTheme="minorHAnsi" w:eastAsia="Calibri" w:hAnsiTheme="minorHAnsi" w:cstheme="minorHAnsi"/>
          <w:color w:val="000000"/>
        </w:rPr>
      </w:pPr>
      <w:r w:rsidRPr="003C1A55">
        <w:rPr>
          <w:rFonts w:asciiTheme="minorHAnsi" w:eastAsia="Calibri" w:hAnsiTheme="minorHAnsi" w:cstheme="minorHAnsi"/>
          <w:color w:val="000000"/>
        </w:rPr>
        <w:t>Developed the reusable and sustainable solutions for BNE future events and cultivating relationships via BNE Connect.</w:t>
      </w:r>
    </w:p>
    <w:p w:rsidR="004E6093" w:rsidRPr="003C1A55" w:rsidRDefault="004E6093" w:rsidP="000223ED">
      <w:pPr>
        <w:numPr>
          <w:ilvl w:val="1"/>
          <w:numId w:val="1"/>
        </w:numPr>
        <w:pBdr>
          <w:top w:val="nil"/>
          <w:left w:val="nil"/>
          <w:bottom w:val="nil"/>
          <w:right w:val="nil"/>
          <w:between w:val="nil"/>
        </w:pBdr>
        <w:shd w:val="clear" w:color="auto" w:fill="FFFFFF"/>
        <w:ind w:left="720"/>
        <w:rPr>
          <w:rFonts w:asciiTheme="minorHAnsi" w:eastAsia="Calibri" w:hAnsiTheme="minorHAnsi" w:cstheme="minorHAnsi"/>
          <w:color w:val="000000"/>
        </w:rPr>
      </w:pPr>
      <w:r w:rsidRPr="003C1A55">
        <w:rPr>
          <w:rFonts w:asciiTheme="minorHAnsi" w:eastAsia="Calibri" w:hAnsiTheme="minorHAnsi" w:cstheme="minorHAnsi"/>
          <w:color w:val="000000"/>
        </w:rPr>
        <w:t>Process automation and manage communication and activities between the delegates and organizers/BBE admins.</w:t>
      </w:r>
    </w:p>
    <w:p w:rsidR="004E6093" w:rsidRPr="003C1A55" w:rsidRDefault="004E6093">
      <w:pPr>
        <w:rPr>
          <w:rFonts w:asciiTheme="minorHAnsi" w:eastAsia="Calibri" w:hAnsiTheme="minorHAnsi" w:cstheme="minorHAnsi"/>
          <w:b/>
          <w:bCs/>
          <w:color w:val="000000"/>
        </w:rPr>
      </w:pPr>
    </w:p>
    <w:p w:rsidR="00C66090" w:rsidRPr="003C1A55" w:rsidRDefault="00C66090">
      <w:pPr>
        <w:rPr>
          <w:rFonts w:asciiTheme="minorHAnsi" w:eastAsia="Calibri" w:hAnsiTheme="minorHAnsi" w:cstheme="minorHAnsi"/>
          <w:b/>
          <w:bCs/>
          <w:color w:val="000000"/>
        </w:rPr>
      </w:pPr>
    </w:p>
    <w:p w:rsidR="00C66090" w:rsidRPr="002A2625" w:rsidRDefault="00C66090" w:rsidP="00C66090">
      <w:pPr>
        <w:rPr>
          <w:rFonts w:asciiTheme="minorHAnsi" w:eastAsia="Calibri" w:hAnsiTheme="minorHAnsi" w:cstheme="minorHAnsi"/>
          <w:b/>
          <w:bCs/>
          <w:color w:val="000000"/>
          <w:highlight w:val="lightGray"/>
        </w:rPr>
      </w:pPr>
      <w:r w:rsidRPr="003C1A55">
        <w:rPr>
          <w:rFonts w:asciiTheme="minorHAnsi" w:eastAsia="Calibri" w:hAnsiTheme="minorHAnsi" w:cstheme="minorHAnsi"/>
          <w:b/>
          <w:bCs/>
          <w:color w:val="000000"/>
          <w:highlight w:val="lightGray"/>
        </w:rPr>
        <w:t xml:space="preserve">Salesforce Technical Architect: </w:t>
      </w:r>
      <w:r w:rsidR="009610D4" w:rsidRPr="003C1A55">
        <w:rPr>
          <w:rFonts w:asciiTheme="minorHAnsi" w:eastAsia="Calibri" w:hAnsiTheme="minorHAnsi" w:cstheme="minorHAnsi"/>
          <w:b/>
          <w:bCs/>
          <w:color w:val="000000"/>
          <w:highlight w:val="lightGray"/>
        </w:rPr>
        <w:t>(</w:t>
      </w:r>
      <w:r w:rsidRPr="003C1A55">
        <w:rPr>
          <w:rFonts w:asciiTheme="minorHAnsi" w:eastAsia="Calibri" w:hAnsiTheme="minorHAnsi" w:cstheme="minorHAnsi"/>
          <w:b/>
          <w:bCs/>
          <w:color w:val="000000"/>
          <w:highlight w:val="lightGray"/>
        </w:rPr>
        <w:t>09/2014</w:t>
      </w:r>
      <w:r w:rsidR="00EC63AE" w:rsidRPr="003C1A55">
        <w:rPr>
          <w:rFonts w:asciiTheme="minorHAnsi" w:eastAsia="Calibri" w:hAnsiTheme="minorHAnsi" w:cstheme="minorHAnsi"/>
          <w:b/>
          <w:bCs/>
          <w:color w:val="000000"/>
          <w:highlight w:val="lightGray"/>
        </w:rPr>
        <w:t xml:space="preserve"> - </w:t>
      </w:r>
      <w:r w:rsidRPr="003C1A55">
        <w:rPr>
          <w:rFonts w:asciiTheme="minorHAnsi" w:eastAsia="Calibri" w:hAnsiTheme="minorHAnsi" w:cstheme="minorHAnsi"/>
          <w:b/>
          <w:bCs/>
          <w:color w:val="000000"/>
          <w:highlight w:val="lightGray"/>
        </w:rPr>
        <w:t>04/2022</w:t>
      </w:r>
      <w:r w:rsidR="009610D4" w:rsidRPr="003C1A55">
        <w:rPr>
          <w:rFonts w:asciiTheme="minorHAnsi" w:eastAsia="Calibri" w:hAnsiTheme="minorHAnsi" w:cstheme="minorHAnsi"/>
          <w:b/>
          <w:bCs/>
          <w:color w:val="000000"/>
          <w:highlight w:val="lightGray"/>
        </w:rPr>
        <w:t>)</w:t>
      </w:r>
      <w:r w:rsidR="002A2625">
        <w:rPr>
          <w:rFonts w:asciiTheme="minorHAnsi" w:eastAsia="Calibri" w:hAnsiTheme="minorHAnsi" w:cstheme="minorHAnsi"/>
          <w:b/>
          <w:bCs/>
          <w:color w:val="000000"/>
          <w:highlight w:val="lightGray"/>
        </w:rPr>
        <w:t xml:space="preserve"> - </w:t>
      </w:r>
      <w:r w:rsidRPr="003C1A55">
        <w:rPr>
          <w:rFonts w:asciiTheme="minorHAnsi" w:eastAsia="Calibri" w:hAnsiTheme="minorHAnsi" w:cstheme="minorHAnsi"/>
          <w:i/>
          <w:iCs/>
          <w:color w:val="000000"/>
          <w:highlight w:val="lightGray"/>
        </w:rPr>
        <w:t>ATOS Inc</w:t>
      </w:r>
      <w:r w:rsidR="0048037A">
        <w:rPr>
          <w:rFonts w:asciiTheme="minorHAnsi" w:eastAsia="Calibri" w:hAnsiTheme="minorHAnsi" w:cstheme="minorHAnsi"/>
          <w:i/>
          <w:iCs/>
          <w:color w:val="000000"/>
          <w:highlight w:val="lightGray"/>
        </w:rPr>
        <w:t>.</w:t>
      </w:r>
      <w:r w:rsidRPr="003C1A55">
        <w:rPr>
          <w:rFonts w:asciiTheme="minorHAnsi" w:eastAsia="Calibri" w:hAnsiTheme="minorHAnsi" w:cstheme="minorHAnsi"/>
          <w:i/>
          <w:iCs/>
          <w:color w:val="000000"/>
          <w:highlight w:val="lightGray"/>
        </w:rPr>
        <w:t>, USA</w:t>
      </w:r>
    </w:p>
    <w:p w:rsidR="00A13580" w:rsidRPr="003C1A55" w:rsidRDefault="00A13580" w:rsidP="00A13580">
      <w:pPr>
        <w:rPr>
          <w:rFonts w:asciiTheme="minorHAnsi" w:hAnsiTheme="minorHAnsi" w:cstheme="minorHAnsi"/>
          <w:b/>
          <w:bCs/>
          <w:i/>
          <w:color w:val="000000"/>
          <w:sz w:val="20"/>
          <w:szCs w:val="20"/>
        </w:rPr>
      </w:pPr>
    </w:p>
    <w:p w:rsidR="00F43F79" w:rsidRPr="003C1A55" w:rsidRDefault="00A13580" w:rsidP="00A13580">
      <w:pPr>
        <w:rPr>
          <w:rFonts w:asciiTheme="minorHAnsi" w:hAnsiTheme="minorHAnsi" w:cstheme="minorHAnsi"/>
          <w:b/>
          <w:bCs/>
          <w:i/>
          <w:color w:val="000000"/>
          <w:sz w:val="20"/>
          <w:szCs w:val="20"/>
        </w:rPr>
      </w:pPr>
      <w:r w:rsidRPr="003C1A55">
        <w:rPr>
          <w:rFonts w:asciiTheme="minorHAnsi" w:hAnsiTheme="minorHAnsi" w:cstheme="minorHAnsi"/>
          <w:b/>
          <w:bCs/>
          <w:i/>
          <w:color w:val="000000"/>
          <w:sz w:val="20"/>
          <w:szCs w:val="20"/>
        </w:rPr>
        <w:t>07/2021 – 04/2022</w:t>
      </w:r>
    </w:p>
    <w:p w:rsidR="00F00C66" w:rsidRPr="0048037A" w:rsidRDefault="00BD5097" w:rsidP="00BD5097">
      <w:pPr>
        <w:tabs>
          <w:tab w:val="left" w:pos="3588"/>
          <w:tab w:val="left" w:pos="9864"/>
        </w:tabs>
        <w:rPr>
          <w:rFonts w:asciiTheme="minorHAnsi" w:hAnsiTheme="minorHAnsi" w:cstheme="minorHAnsi"/>
          <w:bCs/>
        </w:rPr>
      </w:pPr>
      <w:r w:rsidRPr="003C1A55">
        <w:rPr>
          <w:rFonts w:asciiTheme="minorHAnsi" w:eastAsia="Calibri" w:hAnsiTheme="minorHAnsi" w:cstheme="minorHAnsi"/>
          <w:b/>
          <w:color w:val="000000"/>
          <w:sz w:val="22"/>
          <w:szCs w:val="22"/>
        </w:rPr>
        <w:t xml:space="preserve">Contract Lifecycle management solution </w:t>
      </w:r>
      <w:r w:rsidR="0048037A">
        <w:rPr>
          <w:rFonts w:asciiTheme="minorHAnsi" w:eastAsia="Calibri" w:hAnsiTheme="minorHAnsi" w:cstheme="minorHAnsi"/>
          <w:bCs/>
          <w:color w:val="000000"/>
          <w:sz w:val="22"/>
          <w:szCs w:val="22"/>
        </w:rPr>
        <w:t>-</w:t>
      </w:r>
      <w:r w:rsidRPr="0048037A">
        <w:rPr>
          <w:rFonts w:asciiTheme="minorHAnsi" w:eastAsia="Calibri" w:hAnsiTheme="minorHAnsi" w:cstheme="minorHAnsi"/>
          <w:bCs/>
          <w:color w:val="000000"/>
          <w:sz w:val="22"/>
          <w:szCs w:val="22"/>
        </w:rPr>
        <w:t xml:space="preserve"> </w:t>
      </w:r>
      <w:r w:rsidRPr="0048037A">
        <w:rPr>
          <w:rFonts w:asciiTheme="minorHAnsi" w:eastAsia="Calibri" w:hAnsiTheme="minorHAnsi" w:cstheme="minorHAnsi"/>
          <w:bCs/>
          <w:i/>
          <w:iCs/>
          <w:color w:val="000000"/>
          <w:sz w:val="22"/>
          <w:szCs w:val="22"/>
        </w:rPr>
        <w:t>Cummins Inc</w:t>
      </w:r>
      <w:r w:rsidR="0048037A">
        <w:rPr>
          <w:rFonts w:asciiTheme="minorHAnsi" w:eastAsia="Calibri" w:hAnsiTheme="minorHAnsi" w:cstheme="minorHAnsi"/>
          <w:bCs/>
          <w:i/>
          <w:iCs/>
          <w:color w:val="000000"/>
          <w:sz w:val="22"/>
          <w:szCs w:val="22"/>
        </w:rPr>
        <w:t>., USA</w:t>
      </w:r>
    </w:p>
    <w:p w:rsidR="00BD5097" w:rsidRPr="003C1A55" w:rsidRDefault="00BD5097" w:rsidP="000F7C74">
      <w:pPr>
        <w:pBdr>
          <w:top w:val="nil"/>
          <w:left w:val="nil"/>
          <w:bottom w:val="nil"/>
          <w:right w:val="nil"/>
          <w:between w:val="nil"/>
        </w:pBdr>
        <w:shd w:val="clear" w:color="auto" w:fill="FFFFFF"/>
        <w:rPr>
          <w:rFonts w:asciiTheme="minorHAnsi" w:eastAsia="Calibri" w:hAnsiTheme="minorHAnsi" w:cstheme="minorHAnsi"/>
          <w:color w:val="000000"/>
        </w:rPr>
      </w:pPr>
    </w:p>
    <w:p w:rsidR="0073075B" w:rsidRPr="003C1A55" w:rsidRDefault="00F43F79" w:rsidP="00F43F79">
      <w:pPr>
        <w:rPr>
          <w:rFonts w:asciiTheme="minorHAnsi" w:eastAsia="Calibri" w:hAnsiTheme="minorHAnsi" w:cstheme="minorHAnsi"/>
          <w:color w:val="000000"/>
        </w:rPr>
      </w:pPr>
      <w:r w:rsidRPr="003C1A55">
        <w:rPr>
          <w:rFonts w:asciiTheme="minorHAnsi" w:eastAsia="Calibri" w:hAnsiTheme="minorHAnsi" w:cstheme="minorHAnsi"/>
          <w:color w:val="000000"/>
        </w:rPr>
        <w:t>Cummins Inc. a global power leader that designs, manufactures, sells and services diesel engines and related technology around the world. Cummins serves its customers through its network of 600 company-owned and independent distributor facilities and more than 7,200 dealer locations in over 190 countries and territories. The Objective of this program is to design in salesforce and implement an End-to-End Contract Lifecycle management solution</w:t>
      </w:r>
      <w:r w:rsidR="0073075B" w:rsidRPr="003C1A55">
        <w:rPr>
          <w:rFonts w:asciiTheme="minorHAnsi" w:eastAsia="Calibri" w:hAnsiTheme="minorHAnsi" w:cstheme="minorHAnsi"/>
          <w:color w:val="000000"/>
        </w:rPr>
        <w:t>.</w:t>
      </w:r>
    </w:p>
    <w:p w:rsidR="0073075B" w:rsidRPr="003C1A55" w:rsidRDefault="0073075B" w:rsidP="00F43F79">
      <w:pPr>
        <w:rPr>
          <w:rFonts w:asciiTheme="minorHAnsi" w:eastAsia="Calibri" w:hAnsiTheme="minorHAnsi" w:cstheme="minorHAnsi"/>
          <w:color w:val="000000"/>
        </w:rPr>
      </w:pPr>
    </w:p>
    <w:p w:rsidR="0073075B" w:rsidRPr="003C1A55" w:rsidRDefault="0073075B" w:rsidP="0073075B">
      <w:pPr>
        <w:rPr>
          <w:rFonts w:asciiTheme="minorHAnsi" w:hAnsiTheme="minorHAnsi" w:cstheme="minorHAnsi"/>
          <w:b/>
          <w:bCs/>
          <w:i/>
          <w:color w:val="000000"/>
          <w:sz w:val="20"/>
          <w:szCs w:val="20"/>
        </w:rPr>
      </w:pPr>
      <w:r w:rsidRPr="003C1A55">
        <w:rPr>
          <w:rFonts w:asciiTheme="minorHAnsi" w:hAnsiTheme="minorHAnsi" w:cstheme="minorHAnsi"/>
          <w:b/>
          <w:bCs/>
          <w:i/>
          <w:color w:val="000000"/>
          <w:sz w:val="20"/>
          <w:szCs w:val="20"/>
        </w:rPr>
        <w:t>10/2020 – 06/2021</w:t>
      </w:r>
    </w:p>
    <w:p w:rsidR="0073075B" w:rsidRPr="003C1A55" w:rsidRDefault="0073075B" w:rsidP="00112FBA">
      <w:pPr>
        <w:tabs>
          <w:tab w:val="left" w:pos="3588"/>
          <w:tab w:val="left" w:pos="9864"/>
        </w:tabs>
        <w:rPr>
          <w:rFonts w:asciiTheme="minorHAnsi" w:eastAsia="Calibri" w:hAnsiTheme="minorHAnsi" w:cstheme="minorHAnsi"/>
          <w:b/>
          <w:color w:val="000000"/>
          <w:sz w:val="22"/>
          <w:szCs w:val="22"/>
        </w:rPr>
      </w:pPr>
      <w:r w:rsidRPr="003C1A55">
        <w:rPr>
          <w:rFonts w:asciiTheme="minorHAnsi" w:eastAsia="Calibri" w:hAnsiTheme="minorHAnsi" w:cstheme="minorHAnsi"/>
          <w:b/>
          <w:color w:val="000000"/>
          <w:sz w:val="22"/>
          <w:szCs w:val="22"/>
        </w:rPr>
        <w:t xml:space="preserve">Incentive Management System (Retail / Commercial) </w:t>
      </w:r>
      <w:r w:rsidR="0048037A">
        <w:rPr>
          <w:rFonts w:asciiTheme="minorHAnsi" w:eastAsia="Calibri" w:hAnsiTheme="minorHAnsi" w:cstheme="minorHAnsi"/>
          <w:bCs/>
          <w:color w:val="000000"/>
          <w:sz w:val="22"/>
          <w:szCs w:val="22"/>
        </w:rPr>
        <w:t>-</w:t>
      </w:r>
      <w:r w:rsidRPr="0048037A">
        <w:rPr>
          <w:rFonts w:asciiTheme="minorHAnsi" w:eastAsia="Calibri" w:hAnsiTheme="minorHAnsi" w:cstheme="minorHAnsi"/>
          <w:bCs/>
          <w:color w:val="000000"/>
          <w:sz w:val="22"/>
          <w:szCs w:val="22"/>
        </w:rPr>
        <w:t xml:space="preserve"> </w:t>
      </w:r>
      <w:r w:rsidRPr="0048037A">
        <w:rPr>
          <w:rFonts w:asciiTheme="minorHAnsi" w:eastAsia="Calibri" w:hAnsiTheme="minorHAnsi" w:cstheme="minorHAnsi"/>
          <w:bCs/>
          <w:i/>
          <w:iCs/>
          <w:color w:val="000000"/>
          <w:sz w:val="22"/>
          <w:szCs w:val="22"/>
        </w:rPr>
        <w:t>Daimler Truck North America</w:t>
      </w:r>
      <w:r w:rsidR="0048037A">
        <w:rPr>
          <w:rFonts w:asciiTheme="minorHAnsi" w:eastAsia="Calibri" w:hAnsiTheme="minorHAnsi" w:cstheme="minorHAnsi"/>
          <w:bCs/>
          <w:i/>
          <w:iCs/>
          <w:color w:val="000000"/>
          <w:sz w:val="22"/>
          <w:szCs w:val="22"/>
        </w:rPr>
        <w:t>, USA</w:t>
      </w:r>
    </w:p>
    <w:p w:rsidR="0073075B" w:rsidRPr="003C1A55" w:rsidRDefault="0073075B" w:rsidP="0073075B">
      <w:pPr>
        <w:rPr>
          <w:rFonts w:asciiTheme="minorHAnsi" w:eastAsia="Calibri" w:hAnsiTheme="minorHAnsi" w:cstheme="minorHAnsi"/>
          <w:color w:val="222222"/>
          <w:sz w:val="22"/>
          <w:szCs w:val="22"/>
          <w:highlight w:val="white"/>
        </w:rPr>
      </w:pPr>
    </w:p>
    <w:p w:rsidR="00BA5A63" w:rsidRPr="003C1A55" w:rsidRDefault="0073075B" w:rsidP="00F43F79">
      <w:pPr>
        <w:rPr>
          <w:rFonts w:asciiTheme="minorHAnsi" w:eastAsia="Calibri" w:hAnsiTheme="minorHAnsi" w:cstheme="minorHAnsi"/>
          <w:color w:val="222222"/>
          <w:sz w:val="22"/>
          <w:szCs w:val="22"/>
        </w:rPr>
      </w:pPr>
      <w:r w:rsidRPr="003C1A55">
        <w:rPr>
          <w:rFonts w:asciiTheme="minorHAnsi" w:eastAsia="Calibri" w:hAnsiTheme="minorHAnsi" w:cstheme="minorHAnsi"/>
          <w:color w:val="222222"/>
          <w:sz w:val="22"/>
          <w:szCs w:val="22"/>
          <w:highlight w:val="white"/>
        </w:rPr>
        <w:t>Architect and develop to support the objective to replace the existing manual compensation calculation systems Motiva and provide a web-based solution to calculate the incentives of Retail and Commercial banking executives and provide the capability of forecasting their incentives for respective cycle.</w:t>
      </w:r>
    </w:p>
    <w:p w:rsidR="00BA5A63" w:rsidRPr="003C1A55" w:rsidRDefault="00BA5A63" w:rsidP="00F43F79">
      <w:pPr>
        <w:rPr>
          <w:rFonts w:asciiTheme="minorHAnsi" w:eastAsia="Calibri" w:hAnsiTheme="minorHAnsi" w:cstheme="minorHAnsi"/>
          <w:color w:val="222222"/>
          <w:sz w:val="22"/>
          <w:szCs w:val="22"/>
        </w:rPr>
      </w:pPr>
    </w:p>
    <w:p w:rsidR="00BA5A63" w:rsidRPr="003C1A55" w:rsidRDefault="00BA5A63" w:rsidP="00F43F79">
      <w:pPr>
        <w:rPr>
          <w:rFonts w:asciiTheme="minorHAnsi" w:eastAsia="Calibri" w:hAnsiTheme="minorHAnsi" w:cstheme="minorHAnsi"/>
          <w:color w:val="222222"/>
          <w:sz w:val="22"/>
          <w:szCs w:val="22"/>
        </w:rPr>
      </w:pPr>
    </w:p>
    <w:p w:rsidR="00BA5A63" w:rsidRPr="003C1A55" w:rsidRDefault="00BA5A63" w:rsidP="00BA5A63">
      <w:pPr>
        <w:rPr>
          <w:rFonts w:asciiTheme="minorHAnsi" w:hAnsiTheme="minorHAnsi" w:cstheme="minorHAnsi"/>
          <w:b/>
          <w:bCs/>
          <w:i/>
          <w:color w:val="000000"/>
          <w:sz w:val="20"/>
          <w:szCs w:val="20"/>
        </w:rPr>
      </w:pPr>
      <w:r w:rsidRPr="003C1A55">
        <w:rPr>
          <w:rFonts w:asciiTheme="minorHAnsi" w:hAnsiTheme="minorHAnsi" w:cstheme="minorHAnsi"/>
          <w:b/>
          <w:bCs/>
          <w:i/>
          <w:color w:val="000000"/>
          <w:sz w:val="20"/>
          <w:szCs w:val="20"/>
        </w:rPr>
        <w:t>04/2020 – 09/2020</w:t>
      </w:r>
    </w:p>
    <w:p w:rsidR="00BA5A63" w:rsidRPr="003C1A55" w:rsidRDefault="00BA5A63" w:rsidP="00BA5A63">
      <w:pPr>
        <w:spacing w:before="40" w:after="40"/>
        <w:rPr>
          <w:rFonts w:asciiTheme="minorHAnsi" w:eastAsia="Calibri" w:hAnsiTheme="minorHAnsi" w:cstheme="minorHAnsi"/>
          <w:b/>
          <w:color w:val="000000"/>
        </w:rPr>
      </w:pPr>
      <w:r w:rsidRPr="003C1A55">
        <w:rPr>
          <w:rFonts w:asciiTheme="minorHAnsi" w:eastAsia="Calibri" w:hAnsiTheme="minorHAnsi" w:cstheme="minorHAnsi"/>
          <w:b/>
          <w:color w:val="000000"/>
          <w:sz w:val="22"/>
          <w:szCs w:val="22"/>
        </w:rPr>
        <w:t xml:space="preserve">Remote Data Capturing </w:t>
      </w:r>
      <w:r w:rsidR="0048037A">
        <w:rPr>
          <w:rFonts w:asciiTheme="minorHAnsi" w:eastAsia="Calibri" w:hAnsiTheme="minorHAnsi" w:cstheme="minorHAnsi"/>
          <w:b/>
          <w:color w:val="000000"/>
          <w:sz w:val="22"/>
          <w:szCs w:val="22"/>
        </w:rPr>
        <w:t xml:space="preserve">- </w:t>
      </w:r>
      <w:r w:rsidRPr="0048037A">
        <w:rPr>
          <w:rFonts w:asciiTheme="minorHAnsi" w:eastAsia="Calibri" w:hAnsiTheme="minorHAnsi" w:cstheme="minorHAnsi"/>
          <w:bCs/>
          <w:i/>
          <w:iCs/>
          <w:color w:val="000000"/>
          <w:sz w:val="22"/>
          <w:szCs w:val="22"/>
        </w:rPr>
        <w:t>Daimler Truck North America</w:t>
      </w:r>
      <w:r w:rsidR="0048037A">
        <w:rPr>
          <w:rFonts w:asciiTheme="minorHAnsi" w:eastAsia="Calibri" w:hAnsiTheme="minorHAnsi" w:cstheme="minorHAnsi"/>
          <w:bCs/>
          <w:i/>
          <w:iCs/>
          <w:color w:val="000000"/>
          <w:sz w:val="22"/>
          <w:szCs w:val="22"/>
        </w:rPr>
        <w:t>, USA</w:t>
      </w:r>
    </w:p>
    <w:p w:rsidR="00BA5A63" w:rsidRPr="003C1A55" w:rsidRDefault="00BA5A63" w:rsidP="00BA5A63">
      <w:pPr>
        <w:rPr>
          <w:rFonts w:asciiTheme="minorHAnsi" w:eastAsia="Calibri" w:hAnsiTheme="minorHAnsi" w:cstheme="minorHAnsi"/>
          <w:color w:val="222222"/>
          <w:sz w:val="22"/>
          <w:szCs w:val="22"/>
          <w:highlight w:val="white"/>
        </w:rPr>
      </w:pPr>
    </w:p>
    <w:p w:rsidR="00BA5A63" w:rsidRPr="003C1A55" w:rsidRDefault="00BA5A63" w:rsidP="00F43F79">
      <w:pPr>
        <w:rPr>
          <w:rFonts w:asciiTheme="minorHAnsi" w:eastAsia="Calibri" w:hAnsiTheme="minorHAnsi" w:cstheme="minorHAnsi"/>
          <w:color w:val="222222"/>
          <w:sz w:val="22"/>
          <w:szCs w:val="22"/>
          <w:highlight w:val="white"/>
        </w:rPr>
      </w:pPr>
      <w:r w:rsidRPr="003C1A55">
        <w:rPr>
          <w:rFonts w:asciiTheme="minorHAnsi" w:eastAsia="Calibri" w:hAnsiTheme="minorHAnsi" w:cstheme="minorHAnsi"/>
          <w:color w:val="222222"/>
          <w:sz w:val="22"/>
          <w:szCs w:val="22"/>
          <w:highlight w:val="white"/>
        </w:rPr>
        <w:t xml:space="preserve">Work with FTB Commercial LOB to capture functional requirements for Remote Data Capturing and develop a </w:t>
      </w:r>
      <w:r w:rsidRPr="003C1A55">
        <w:rPr>
          <w:rFonts w:asciiTheme="minorHAnsi" w:eastAsia="Calibri" w:hAnsiTheme="minorHAnsi" w:cstheme="minorHAnsi"/>
          <w:b/>
          <w:color w:val="222222"/>
          <w:sz w:val="22"/>
          <w:szCs w:val="22"/>
          <w:highlight w:val="white"/>
        </w:rPr>
        <w:t>Cloud application</w:t>
      </w:r>
      <w:r w:rsidRPr="003C1A55">
        <w:rPr>
          <w:rFonts w:asciiTheme="minorHAnsi" w:eastAsia="Calibri" w:hAnsiTheme="minorHAnsi" w:cstheme="minorHAnsi"/>
          <w:color w:val="222222"/>
          <w:sz w:val="22"/>
          <w:szCs w:val="22"/>
          <w:highlight w:val="white"/>
        </w:rPr>
        <w:t xml:space="preserve"> to support bank executives and initiate the sales process to invoke </w:t>
      </w:r>
      <w:r w:rsidRPr="003C1A55">
        <w:rPr>
          <w:rFonts w:asciiTheme="minorHAnsi" w:eastAsia="Verdana" w:hAnsiTheme="minorHAnsi" w:cstheme="minorHAnsi"/>
          <w:color w:val="000000"/>
          <w:sz w:val="19"/>
          <w:szCs w:val="19"/>
          <w:highlight w:val="white"/>
        </w:rPr>
        <w:t>products</w:t>
      </w:r>
      <w:r w:rsidRPr="003C1A55">
        <w:rPr>
          <w:rFonts w:asciiTheme="minorHAnsi" w:eastAsia="Calibri" w:hAnsiTheme="minorHAnsi" w:cstheme="minorHAnsi"/>
          <w:color w:val="222222"/>
          <w:sz w:val="22"/>
          <w:szCs w:val="22"/>
          <w:highlight w:val="white"/>
        </w:rPr>
        <w:t xml:space="preserve"> and services, information capturing, signature capturing, Contract generation, integrate the process with BPM processes and monitoring the different stages of process at the Salesforce Dashboard. </w:t>
      </w:r>
    </w:p>
    <w:p w:rsidR="00BA5A63" w:rsidRPr="003C1A55" w:rsidRDefault="00BA5A63" w:rsidP="00F43F79">
      <w:pPr>
        <w:rPr>
          <w:rFonts w:asciiTheme="minorHAnsi" w:eastAsia="Calibri" w:hAnsiTheme="minorHAnsi" w:cstheme="minorHAnsi"/>
          <w:color w:val="222222"/>
          <w:sz w:val="22"/>
          <w:szCs w:val="22"/>
          <w:highlight w:val="white"/>
        </w:rPr>
      </w:pPr>
    </w:p>
    <w:p w:rsidR="00BA5A63" w:rsidRPr="003C1A55" w:rsidRDefault="00BA5A63" w:rsidP="00F43F79">
      <w:pPr>
        <w:rPr>
          <w:rFonts w:asciiTheme="minorHAnsi" w:eastAsia="Calibri" w:hAnsiTheme="minorHAnsi" w:cstheme="minorHAnsi"/>
          <w:color w:val="222222"/>
          <w:sz w:val="22"/>
          <w:szCs w:val="22"/>
          <w:highlight w:val="white"/>
        </w:rPr>
      </w:pPr>
    </w:p>
    <w:p w:rsidR="00BA5A63" w:rsidRPr="003C1A55" w:rsidRDefault="00BA5A63" w:rsidP="00BA5A63">
      <w:pPr>
        <w:rPr>
          <w:rFonts w:asciiTheme="minorHAnsi" w:hAnsiTheme="minorHAnsi" w:cstheme="minorHAnsi"/>
          <w:b/>
          <w:bCs/>
          <w:i/>
          <w:color w:val="000000"/>
          <w:sz w:val="20"/>
          <w:szCs w:val="20"/>
        </w:rPr>
      </w:pPr>
      <w:r w:rsidRPr="003C1A55">
        <w:rPr>
          <w:rFonts w:asciiTheme="minorHAnsi" w:hAnsiTheme="minorHAnsi" w:cstheme="minorHAnsi"/>
          <w:b/>
          <w:bCs/>
          <w:i/>
          <w:color w:val="000000"/>
          <w:sz w:val="20"/>
          <w:szCs w:val="20"/>
        </w:rPr>
        <w:t>07/2019 – 03/2020</w:t>
      </w:r>
    </w:p>
    <w:p w:rsidR="00BA5A63" w:rsidRPr="003C1A55" w:rsidRDefault="00BA5A63" w:rsidP="00BA5A63">
      <w:pPr>
        <w:tabs>
          <w:tab w:val="left" w:pos="3588"/>
          <w:tab w:val="left" w:pos="9864"/>
        </w:tabs>
        <w:rPr>
          <w:rFonts w:asciiTheme="minorHAnsi" w:eastAsia="Calibri" w:hAnsiTheme="minorHAnsi" w:cstheme="minorHAnsi"/>
          <w:b/>
          <w:color w:val="000000"/>
        </w:rPr>
      </w:pPr>
      <w:r w:rsidRPr="003C1A55">
        <w:rPr>
          <w:rFonts w:asciiTheme="minorHAnsi" w:eastAsia="Calibri" w:hAnsiTheme="minorHAnsi" w:cstheme="minorHAnsi"/>
          <w:b/>
          <w:color w:val="000000"/>
          <w:sz w:val="22"/>
          <w:szCs w:val="22"/>
        </w:rPr>
        <w:t xml:space="preserve">APC (Remedy Ticketing Application - POST) </w:t>
      </w:r>
      <w:r w:rsidR="0048037A">
        <w:rPr>
          <w:rFonts w:asciiTheme="minorHAnsi" w:eastAsia="Calibri" w:hAnsiTheme="minorHAnsi" w:cstheme="minorHAnsi"/>
          <w:b/>
          <w:color w:val="000000"/>
          <w:sz w:val="22"/>
          <w:szCs w:val="22"/>
        </w:rPr>
        <w:t xml:space="preserve">- </w:t>
      </w:r>
      <w:r w:rsidR="0048037A" w:rsidRPr="0048037A">
        <w:rPr>
          <w:rFonts w:asciiTheme="minorHAnsi" w:eastAsia="Calibri" w:hAnsiTheme="minorHAnsi" w:cstheme="minorHAnsi"/>
          <w:bCs/>
          <w:i/>
          <w:iCs/>
          <w:color w:val="000000"/>
          <w:sz w:val="22"/>
          <w:szCs w:val="22"/>
        </w:rPr>
        <w:t>Daimler Truck North America</w:t>
      </w:r>
      <w:r w:rsidR="0048037A">
        <w:rPr>
          <w:rFonts w:asciiTheme="minorHAnsi" w:eastAsia="Calibri" w:hAnsiTheme="minorHAnsi" w:cstheme="minorHAnsi"/>
          <w:bCs/>
          <w:i/>
          <w:iCs/>
          <w:color w:val="000000"/>
          <w:sz w:val="22"/>
          <w:szCs w:val="22"/>
        </w:rPr>
        <w:t>, USA</w:t>
      </w:r>
    </w:p>
    <w:p w:rsidR="00BA5A63" w:rsidRPr="003C1A55" w:rsidRDefault="00BA5A63" w:rsidP="00BA5A63">
      <w:pPr>
        <w:spacing w:before="40" w:after="40"/>
        <w:rPr>
          <w:rFonts w:asciiTheme="minorHAnsi" w:eastAsia="Calibri" w:hAnsiTheme="minorHAnsi" w:cstheme="minorHAnsi"/>
          <w:color w:val="222222"/>
          <w:sz w:val="22"/>
          <w:szCs w:val="22"/>
          <w:highlight w:val="white"/>
        </w:rPr>
      </w:pPr>
    </w:p>
    <w:p w:rsidR="00BA5A63" w:rsidRPr="003C1A55" w:rsidRDefault="00BA5A63" w:rsidP="00BA5A63">
      <w:pPr>
        <w:spacing w:before="40" w:after="40"/>
        <w:rPr>
          <w:rFonts w:asciiTheme="minorHAnsi" w:eastAsia="Calibri" w:hAnsiTheme="minorHAnsi" w:cstheme="minorHAnsi"/>
          <w:color w:val="222222"/>
          <w:sz w:val="22"/>
          <w:szCs w:val="22"/>
          <w:highlight w:val="white"/>
        </w:rPr>
      </w:pPr>
      <w:r w:rsidRPr="003C1A55">
        <w:rPr>
          <w:rFonts w:asciiTheme="minorHAnsi" w:eastAsia="Calibri" w:hAnsiTheme="minorHAnsi" w:cstheme="minorHAnsi"/>
          <w:color w:val="222222"/>
          <w:sz w:val="22"/>
          <w:szCs w:val="22"/>
          <w:highlight w:val="white"/>
        </w:rPr>
        <w:t>Migration of Remedy Ticketing Application, an application is for External Users (Dealers) where the dealers submit the tickets for pricing request, order status integrated with SAP to retrieve real time feed to better investigate the issue and potential resolution.</w:t>
      </w:r>
    </w:p>
    <w:p w:rsidR="00BA5A63" w:rsidRPr="003C1A55" w:rsidRDefault="00BA5A63" w:rsidP="00BA5A63">
      <w:pPr>
        <w:spacing w:before="40" w:after="40"/>
        <w:rPr>
          <w:rFonts w:asciiTheme="minorHAnsi" w:eastAsia="Calibri" w:hAnsiTheme="minorHAnsi" w:cstheme="minorHAnsi"/>
          <w:color w:val="222222"/>
          <w:highlight w:val="white"/>
        </w:rPr>
      </w:pPr>
    </w:p>
    <w:p w:rsidR="00BA5A63" w:rsidRPr="003C1A55" w:rsidRDefault="00BA5A63" w:rsidP="00BA5A63">
      <w:pPr>
        <w:spacing w:before="40" w:after="40"/>
        <w:rPr>
          <w:rFonts w:asciiTheme="minorHAnsi" w:eastAsia="Calibri" w:hAnsiTheme="minorHAnsi" w:cstheme="minorHAnsi"/>
          <w:color w:val="222222"/>
          <w:highlight w:val="white"/>
        </w:rPr>
      </w:pPr>
      <w:r w:rsidRPr="003C1A55">
        <w:rPr>
          <w:rFonts w:asciiTheme="minorHAnsi" w:eastAsia="Calibri" w:hAnsiTheme="minorHAnsi" w:cstheme="minorHAnsi"/>
          <w:color w:val="222222"/>
          <w:sz w:val="22"/>
          <w:szCs w:val="22"/>
          <w:highlight w:val="white"/>
        </w:rPr>
        <w:t xml:space="preserve">Application covers three areas: </w:t>
      </w:r>
    </w:p>
    <w:p w:rsidR="00BA5A63" w:rsidRPr="003C1A55" w:rsidRDefault="00BA5A63" w:rsidP="00BA5A63">
      <w:pPr>
        <w:spacing w:before="40" w:after="40"/>
        <w:ind w:left="720"/>
        <w:rPr>
          <w:rFonts w:asciiTheme="minorHAnsi" w:eastAsia="Calibri" w:hAnsiTheme="minorHAnsi" w:cstheme="minorHAnsi"/>
          <w:b/>
          <w:color w:val="222222"/>
          <w:highlight w:val="white"/>
        </w:rPr>
      </w:pPr>
      <w:r w:rsidRPr="003C1A55">
        <w:rPr>
          <w:rFonts w:asciiTheme="minorHAnsi" w:eastAsia="Calibri" w:hAnsiTheme="minorHAnsi" w:cstheme="minorHAnsi"/>
          <w:b/>
          <w:color w:val="222222"/>
          <w:sz w:val="22"/>
          <w:szCs w:val="22"/>
          <w:highlight w:val="white"/>
        </w:rPr>
        <w:t>Order I’m Trying to Place</w:t>
      </w:r>
    </w:p>
    <w:p w:rsidR="00BA5A63" w:rsidRPr="003C1A55" w:rsidRDefault="00BA5A63" w:rsidP="00BA5A63">
      <w:pPr>
        <w:spacing w:before="40" w:after="40"/>
        <w:ind w:left="720"/>
        <w:rPr>
          <w:rFonts w:asciiTheme="minorHAnsi" w:eastAsia="Calibri" w:hAnsiTheme="minorHAnsi" w:cstheme="minorHAnsi"/>
          <w:color w:val="222222"/>
          <w:highlight w:val="white"/>
        </w:rPr>
      </w:pPr>
      <w:r w:rsidRPr="003C1A55">
        <w:rPr>
          <w:rFonts w:asciiTheme="minorHAnsi" w:eastAsia="Calibri" w:hAnsiTheme="minorHAnsi" w:cstheme="minorHAnsi"/>
          <w:color w:val="222222"/>
          <w:sz w:val="22"/>
          <w:szCs w:val="22"/>
          <w:highlight w:val="white"/>
        </w:rPr>
        <w:tab/>
        <w:t>Checks before placing the orders on pricing, material load or other issues.</w:t>
      </w:r>
    </w:p>
    <w:p w:rsidR="00BA5A63" w:rsidRPr="003C1A55" w:rsidRDefault="00BA5A63" w:rsidP="00BA5A63">
      <w:pPr>
        <w:spacing w:before="40" w:after="40"/>
        <w:ind w:left="720"/>
        <w:rPr>
          <w:rFonts w:asciiTheme="minorHAnsi" w:eastAsia="Calibri" w:hAnsiTheme="minorHAnsi" w:cstheme="minorHAnsi"/>
          <w:b/>
          <w:color w:val="222222"/>
          <w:highlight w:val="white"/>
        </w:rPr>
      </w:pPr>
      <w:r w:rsidRPr="003C1A55">
        <w:rPr>
          <w:rFonts w:asciiTheme="minorHAnsi" w:eastAsia="Calibri" w:hAnsiTheme="minorHAnsi" w:cstheme="minorHAnsi"/>
          <w:b/>
          <w:color w:val="222222"/>
          <w:sz w:val="22"/>
          <w:szCs w:val="22"/>
          <w:highlight w:val="white"/>
        </w:rPr>
        <w:t>Existing Orders</w:t>
      </w:r>
    </w:p>
    <w:p w:rsidR="00BA5A63" w:rsidRPr="003C1A55" w:rsidRDefault="00BA5A63" w:rsidP="00BA5A63">
      <w:pPr>
        <w:spacing w:before="40" w:after="40"/>
        <w:ind w:left="720"/>
        <w:rPr>
          <w:rFonts w:asciiTheme="minorHAnsi" w:eastAsia="Calibri" w:hAnsiTheme="minorHAnsi" w:cstheme="minorHAnsi"/>
          <w:color w:val="222222"/>
          <w:highlight w:val="white"/>
        </w:rPr>
      </w:pPr>
      <w:r w:rsidRPr="003C1A55">
        <w:rPr>
          <w:rFonts w:asciiTheme="minorHAnsi" w:eastAsia="Calibri" w:hAnsiTheme="minorHAnsi" w:cstheme="minorHAnsi"/>
          <w:color w:val="222222"/>
          <w:sz w:val="22"/>
          <w:szCs w:val="22"/>
          <w:highlight w:val="white"/>
        </w:rPr>
        <w:tab/>
        <w:t xml:space="preserve">Existing order status, Estimate shipping dates and Tracking. </w:t>
      </w:r>
    </w:p>
    <w:p w:rsidR="00BA5A63" w:rsidRPr="003C1A55" w:rsidRDefault="00BA5A63" w:rsidP="00BA5A63">
      <w:pPr>
        <w:spacing w:before="40" w:after="40"/>
        <w:ind w:left="720"/>
        <w:rPr>
          <w:rFonts w:asciiTheme="minorHAnsi" w:eastAsia="Calibri" w:hAnsiTheme="minorHAnsi" w:cstheme="minorHAnsi"/>
          <w:color w:val="222222"/>
          <w:highlight w:val="white"/>
        </w:rPr>
      </w:pPr>
      <w:r w:rsidRPr="003C1A55">
        <w:rPr>
          <w:rFonts w:asciiTheme="minorHAnsi" w:eastAsia="Calibri" w:hAnsiTheme="minorHAnsi" w:cstheme="minorHAnsi"/>
          <w:b/>
          <w:color w:val="222222"/>
          <w:sz w:val="22"/>
          <w:szCs w:val="22"/>
          <w:highlight w:val="white"/>
        </w:rPr>
        <w:t>Order Received</w:t>
      </w:r>
    </w:p>
    <w:p w:rsidR="00BA5A63" w:rsidRPr="003C1A55" w:rsidRDefault="00BA5A63" w:rsidP="00BA5A63">
      <w:pPr>
        <w:rPr>
          <w:rFonts w:asciiTheme="minorHAnsi" w:eastAsia="Calibri" w:hAnsiTheme="minorHAnsi" w:cstheme="minorHAnsi"/>
          <w:color w:val="222222"/>
          <w:sz w:val="22"/>
          <w:szCs w:val="22"/>
          <w:highlight w:val="white"/>
        </w:rPr>
      </w:pPr>
      <w:r w:rsidRPr="003C1A55">
        <w:rPr>
          <w:rFonts w:asciiTheme="minorHAnsi" w:eastAsia="Calibri" w:hAnsiTheme="minorHAnsi" w:cstheme="minorHAnsi"/>
          <w:color w:val="222222"/>
          <w:sz w:val="22"/>
          <w:szCs w:val="22"/>
          <w:highlight w:val="white"/>
        </w:rPr>
        <w:tab/>
        <w:t>Packaging deficiency, Pricing discrepancy, Vendor returns, PDC returns, Shipped shorts.</w:t>
      </w:r>
    </w:p>
    <w:p w:rsidR="00BA5A63" w:rsidRPr="003C1A55" w:rsidRDefault="00BA5A63" w:rsidP="00BA5A63">
      <w:pPr>
        <w:rPr>
          <w:rFonts w:asciiTheme="minorHAnsi" w:eastAsia="Calibri" w:hAnsiTheme="minorHAnsi" w:cstheme="minorHAnsi"/>
          <w:color w:val="222222"/>
          <w:sz w:val="22"/>
          <w:szCs w:val="22"/>
          <w:highlight w:val="white"/>
        </w:rPr>
      </w:pPr>
    </w:p>
    <w:p w:rsidR="00BA5A63" w:rsidRPr="003C1A55" w:rsidRDefault="00BA5A63" w:rsidP="00BA5A63">
      <w:pPr>
        <w:rPr>
          <w:rFonts w:asciiTheme="minorHAnsi" w:hAnsiTheme="minorHAnsi" w:cstheme="minorHAnsi"/>
          <w:b/>
          <w:bCs/>
          <w:i/>
          <w:color w:val="000000"/>
          <w:sz w:val="20"/>
          <w:szCs w:val="20"/>
        </w:rPr>
      </w:pPr>
      <w:r w:rsidRPr="003C1A55">
        <w:rPr>
          <w:rFonts w:asciiTheme="minorHAnsi" w:hAnsiTheme="minorHAnsi" w:cstheme="minorHAnsi"/>
          <w:b/>
          <w:bCs/>
          <w:i/>
          <w:color w:val="000000"/>
          <w:sz w:val="20"/>
          <w:szCs w:val="20"/>
        </w:rPr>
        <w:t>07/2018 – 06/2019</w:t>
      </w:r>
    </w:p>
    <w:p w:rsidR="00BA5A63" w:rsidRPr="003C1A55" w:rsidRDefault="00BA5A63" w:rsidP="00BA5A63">
      <w:pPr>
        <w:spacing w:before="40" w:after="40"/>
        <w:rPr>
          <w:rFonts w:asciiTheme="minorHAnsi" w:eastAsia="Calibri" w:hAnsiTheme="minorHAnsi" w:cstheme="minorHAnsi"/>
          <w:b/>
          <w:color w:val="000000"/>
        </w:rPr>
      </w:pPr>
      <w:r w:rsidRPr="003C1A55">
        <w:rPr>
          <w:rFonts w:asciiTheme="minorHAnsi" w:eastAsia="Calibri" w:hAnsiTheme="minorHAnsi" w:cstheme="minorHAnsi"/>
          <w:b/>
          <w:color w:val="000000"/>
          <w:sz w:val="22"/>
          <w:szCs w:val="22"/>
        </w:rPr>
        <w:t xml:space="preserve">Quick Quote (After Market Commitments) </w:t>
      </w:r>
      <w:r w:rsidR="0048037A">
        <w:rPr>
          <w:rFonts w:asciiTheme="minorHAnsi" w:eastAsia="Calibri" w:hAnsiTheme="minorHAnsi" w:cstheme="minorHAnsi"/>
          <w:b/>
          <w:color w:val="000000"/>
          <w:sz w:val="22"/>
          <w:szCs w:val="22"/>
        </w:rPr>
        <w:t xml:space="preserve">- </w:t>
      </w:r>
      <w:r w:rsidR="0048037A" w:rsidRPr="0048037A">
        <w:rPr>
          <w:rFonts w:asciiTheme="minorHAnsi" w:eastAsia="Calibri" w:hAnsiTheme="minorHAnsi" w:cstheme="minorHAnsi"/>
          <w:bCs/>
          <w:i/>
          <w:iCs/>
          <w:color w:val="000000"/>
          <w:sz w:val="22"/>
          <w:szCs w:val="22"/>
        </w:rPr>
        <w:t>Daimler Truck North America</w:t>
      </w:r>
      <w:r w:rsidR="0048037A">
        <w:rPr>
          <w:rFonts w:asciiTheme="minorHAnsi" w:eastAsia="Calibri" w:hAnsiTheme="minorHAnsi" w:cstheme="minorHAnsi"/>
          <w:bCs/>
          <w:i/>
          <w:iCs/>
          <w:color w:val="000000"/>
          <w:sz w:val="22"/>
          <w:szCs w:val="22"/>
        </w:rPr>
        <w:t>, USA</w:t>
      </w:r>
    </w:p>
    <w:p w:rsidR="00BA5A63" w:rsidRPr="003C1A55" w:rsidRDefault="00BA5A63" w:rsidP="00BA5A63">
      <w:pPr>
        <w:spacing w:before="40" w:after="40"/>
        <w:rPr>
          <w:rFonts w:asciiTheme="minorHAnsi" w:eastAsia="Calibri" w:hAnsiTheme="minorHAnsi" w:cstheme="minorHAnsi"/>
          <w:color w:val="222222"/>
          <w:sz w:val="22"/>
          <w:szCs w:val="22"/>
          <w:highlight w:val="white"/>
        </w:rPr>
      </w:pPr>
    </w:p>
    <w:p w:rsidR="00BA5A63" w:rsidRPr="003C1A55" w:rsidRDefault="00BA5A63" w:rsidP="00BA5A63">
      <w:pPr>
        <w:spacing w:before="40" w:after="40"/>
        <w:rPr>
          <w:rFonts w:asciiTheme="minorHAnsi" w:eastAsia="Calibri" w:hAnsiTheme="minorHAnsi" w:cstheme="minorHAnsi"/>
          <w:color w:val="222222"/>
          <w:highlight w:val="white"/>
        </w:rPr>
      </w:pPr>
      <w:r w:rsidRPr="003C1A55">
        <w:rPr>
          <w:rFonts w:asciiTheme="minorHAnsi" w:eastAsia="Calibri" w:hAnsiTheme="minorHAnsi" w:cstheme="minorHAnsi"/>
          <w:color w:val="222222"/>
          <w:sz w:val="22"/>
          <w:szCs w:val="22"/>
          <w:highlight w:val="white"/>
        </w:rPr>
        <w:t>This Application is for DTNA Internal Users (Front Desk Team / Business Agents) and External Users (Dealers / Community Users). Additionally, we have a category of IT Admin (Backend) Users who decides prices of products and publish timely reports for forecasting.</w:t>
      </w:r>
    </w:p>
    <w:p w:rsidR="00BA5A63" w:rsidRPr="003C1A55" w:rsidRDefault="00BA5A63" w:rsidP="00BA5A63">
      <w:pPr>
        <w:spacing w:before="40" w:after="40"/>
        <w:rPr>
          <w:rFonts w:asciiTheme="minorHAnsi" w:eastAsia="Calibri" w:hAnsiTheme="minorHAnsi" w:cstheme="minorHAnsi"/>
          <w:color w:val="222222"/>
          <w:highlight w:val="white"/>
        </w:rPr>
      </w:pPr>
    </w:p>
    <w:p w:rsidR="00BA5A63" w:rsidRPr="003C1A55" w:rsidRDefault="00BA5A63" w:rsidP="00BA5A63">
      <w:pPr>
        <w:spacing w:before="40" w:after="40"/>
        <w:rPr>
          <w:rFonts w:asciiTheme="minorHAnsi" w:eastAsia="Calibri" w:hAnsiTheme="minorHAnsi" w:cstheme="minorHAnsi"/>
          <w:color w:val="222222"/>
          <w:highlight w:val="white"/>
        </w:rPr>
      </w:pPr>
      <w:r w:rsidRPr="003C1A55">
        <w:rPr>
          <w:rFonts w:asciiTheme="minorHAnsi" w:eastAsia="Calibri" w:hAnsiTheme="minorHAnsi" w:cstheme="minorHAnsi"/>
          <w:color w:val="222222"/>
          <w:sz w:val="22"/>
          <w:szCs w:val="22"/>
          <w:highlight w:val="white"/>
        </w:rPr>
        <w:t>Application covers two areas of After Market Commitment</w:t>
      </w:r>
    </w:p>
    <w:p w:rsidR="00BA5A63" w:rsidRPr="003C1A55" w:rsidRDefault="00BA5A63" w:rsidP="00BA5A63">
      <w:pPr>
        <w:spacing w:before="40" w:after="40"/>
        <w:ind w:firstLine="720"/>
        <w:rPr>
          <w:rFonts w:asciiTheme="minorHAnsi" w:eastAsia="Calibri" w:hAnsiTheme="minorHAnsi" w:cstheme="minorHAnsi"/>
          <w:b/>
          <w:color w:val="222222"/>
          <w:highlight w:val="white"/>
        </w:rPr>
      </w:pPr>
      <w:r w:rsidRPr="003C1A55">
        <w:rPr>
          <w:rFonts w:asciiTheme="minorHAnsi" w:eastAsia="Calibri" w:hAnsiTheme="minorHAnsi" w:cstheme="minorHAnsi"/>
          <w:b/>
          <w:color w:val="222222"/>
          <w:sz w:val="22"/>
          <w:szCs w:val="22"/>
          <w:highlight w:val="white"/>
        </w:rPr>
        <w:t>Extended Coverage</w:t>
      </w:r>
    </w:p>
    <w:p w:rsidR="00BA5A63" w:rsidRPr="003C1A55" w:rsidRDefault="00BA5A63" w:rsidP="00BA5A63">
      <w:pPr>
        <w:spacing w:before="40" w:after="40"/>
        <w:ind w:left="720"/>
        <w:rPr>
          <w:rFonts w:asciiTheme="minorHAnsi" w:eastAsia="Calibri" w:hAnsiTheme="minorHAnsi" w:cstheme="minorHAnsi"/>
          <w:color w:val="222222"/>
          <w:highlight w:val="white"/>
        </w:rPr>
      </w:pPr>
      <w:r w:rsidRPr="003C1A55">
        <w:rPr>
          <w:rFonts w:asciiTheme="minorHAnsi" w:eastAsia="Calibri" w:hAnsiTheme="minorHAnsi" w:cstheme="minorHAnsi"/>
          <w:color w:val="222222"/>
          <w:sz w:val="22"/>
          <w:szCs w:val="22"/>
          <w:highlight w:val="white"/>
        </w:rPr>
        <w:t>Helps dealers to control up front cost and manage unexpected repair costs. Extended Coverage is available for the Transmission, Clutch, Axles, Detroit Engines and Truck Chassis</w:t>
      </w:r>
    </w:p>
    <w:p w:rsidR="00BA5A63" w:rsidRPr="003C1A55" w:rsidRDefault="00BA5A63" w:rsidP="00BA5A63">
      <w:pPr>
        <w:spacing w:before="40" w:after="40"/>
        <w:ind w:firstLine="720"/>
        <w:rPr>
          <w:rFonts w:asciiTheme="minorHAnsi" w:eastAsia="Calibri" w:hAnsiTheme="minorHAnsi" w:cstheme="minorHAnsi"/>
          <w:b/>
          <w:color w:val="222222"/>
          <w:highlight w:val="white"/>
        </w:rPr>
      </w:pPr>
      <w:r w:rsidRPr="003C1A55">
        <w:rPr>
          <w:rFonts w:asciiTheme="minorHAnsi" w:eastAsia="Calibri" w:hAnsiTheme="minorHAnsi" w:cstheme="minorHAnsi"/>
          <w:b/>
          <w:color w:val="222222"/>
          <w:sz w:val="22"/>
          <w:szCs w:val="22"/>
          <w:highlight w:val="white"/>
        </w:rPr>
        <w:t>Preventive Maintenance</w:t>
      </w:r>
    </w:p>
    <w:p w:rsidR="00BA5A63" w:rsidRPr="003C1A55" w:rsidRDefault="00BA5A63" w:rsidP="00BA5A63">
      <w:pPr>
        <w:spacing w:before="40" w:after="40"/>
        <w:ind w:left="720"/>
        <w:rPr>
          <w:rFonts w:asciiTheme="minorHAnsi" w:eastAsia="Calibri" w:hAnsiTheme="minorHAnsi" w:cstheme="minorHAnsi"/>
          <w:color w:val="222222"/>
          <w:highlight w:val="white"/>
        </w:rPr>
      </w:pPr>
      <w:r w:rsidRPr="003C1A55">
        <w:rPr>
          <w:rFonts w:asciiTheme="minorHAnsi" w:eastAsia="Calibri" w:hAnsiTheme="minorHAnsi" w:cstheme="minorHAnsi"/>
          <w:color w:val="222222"/>
          <w:sz w:val="22"/>
          <w:szCs w:val="22"/>
          <w:highlight w:val="white"/>
        </w:rPr>
        <w:t xml:space="preserve">Help dealers to choose the Schedule Maintenance (Engine Oil / Filter Change, Oil Analysis, Chassis Lubrication), Regular inspection (115 Point inspection, Filter Change, Coolant Analysis) and Add-on Services (Drive Belt, Air Dryer, Power steering and Air Filter Services). </w:t>
      </w:r>
    </w:p>
    <w:p w:rsidR="00BA5A63" w:rsidRPr="003C1A55" w:rsidRDefault="00BA5A63" w:rsidP="00BA5A63">
      <w:pPr>
        <w:rPr>
          <w:rFonts w:asciiTheme="minorHAnsi" w:hAnsiTheme="minorHAnsi" w:cstheme="minorHAnsi"/>
          <w:b/>
          <w:bCs/>
          <w:i/>
          <w:color w:val="000000"/>
          <w:sz w:val="20"/>
          <w:szCs w:val="20"/>
        </w:rPr>
      </w:pPr>
    </w:p>
    <w:p w:rsidR="00BA5A63" w:rsidRPr="003C1A55" w:rsidRDefault="00BA5A63" w:rsidP="00BA5A63">
      <w:pPr>
        <w:rPr>
          <w:rFonts w:asciiTheme="minorHAnsi" w:hAnsiTheme="minorHAnsi" w:cstheme="minorHAnsi"/>
          <w:b/>
          <w:bCs/>
          <w:i/>
          <w:color w:val="000000"/>
          <w:sz w:val="20"/>
          <w:szCs w:val="20"/>
        </w:rPr>
      </w:pPr>
      <w:r w:rsidRPr="003C1A55">
        <w:rPr>
          <w:rFonts w:asciiTheme="minorHAnsi" w:hAnsiTheme="minorHAnsi" w:cstheme="minorHAnsi"/>
          <w:b/>
          <w:bCs/>
          <w:i/>
          <w:color w:val="000000"/>
          <w:sz w:val="20"/>
          <w:szCs w:val="20"/>
        </w:rPr>
        <w:t>05/2016 – 06/2018</w:t>
      </w:r>
    </w:p>
    <w:p w:rsidR="00BA5A63" w:rsidRPr="003C1A55" w:rsidRDefault="00BA5A63" w:rsidP="00BA5A63">
      <w:pPr>
        <w:spacing w:before="40" w:after="40"/>
        <w:rPr>
          <w:rFonts w:asciiTheme="minorHAnsi" w:eastAsia="Calibri" w:hAnsiTheme="minorHAnsi" w:cstheme="minorHAnsi"/>
          <w:b/>
          <w:color w:val="000000"/>
          <w:sz w:val="22"/>
          <w:szCs w:val="22"/>
        </w:rPr>
      </w:pPr>
      <w:r w:rsidRPr="003C1A55">
        <w:rPr>
          <w:rFonts w:asciiTheme="minorHAnsi" w:eastAsia="Calibri" w:hAnsiTheme="minorHAnsi" w:cstheme="minorHAnsi"/>
          <w:b/>
          <w:color w:val="000000"/>
          <w:sz w:val="22"/>
          <w:szCs w:val="22"/>
        </w:rPr>
        <w:t xml:space="preserve">Account On-Boarding </w:t>
      </w:r>
      <w:r w:rsidR="0048037A">
        <w:rPr>
          <w:rFonts w:asciiTheme="minorHAnsi" w:eastAsia="Calibri" w:hAnsiTheme="minorHAnsi" w:cstheme="minorHAnsi"/>
          <w:bCs/>
          <w:color w:val="000000"/>
          <w:sz w:val="22"/>
          <w:szCs w:val="22"/>
        </w:rPr>
        <w:t>–</w:t>
      </w:r>
      <w:r w:rsidRPr="0048037A">
        <w:rPr>
          <w:rFonts w:asciiTheme="minorHAnsi" w:eastAsia="Calibri" w:hAnsiTheme="minorHAnsi" w:cstheme="minorHAnsi"/>
          <w:bCs/>
          <w:color w:val="000000"/>
          <w:sz w:val="22"/>
          <w:szCs w:val="22"/>
        </w:rPr>
        <w:t xml:space="preserve"> </w:t>
      </w:r>
      <w:r w:rsidRPr="0048037A">
        <w:rPr>
          <w:rFonts w:asciiTheme="minorHAnsi" w:eastAsia="Calibri" w:hAnsiTheme="minorHAnsi" w:cstheme="minorHAnsi"/>
          <w:bCs/>
          <w:i/>
          <w:iCs/>
          <w:color w:val="000000"/>
          <w:sz w:val="22"/>
          <w:szCs w:val="22"/>
        </w:rPr>
        <w:t>AMEX</w:t>
      </w:r>
      <w:r w:rsidR="0048037A">
        <w:rPr>
          <w:rFonts w:asciiTheme="minorHAnsi" w:eastAsia="Calibri" w:hAnsiTheme="minorHAnsi" w:cstheme="minorHAnsi"/>
          <w:bCs/>
          <w:i/>
          <w:iCs/>
          <w:color w:val="000000"/>
          <w:sz w:val="22"/>
          <w:szCs w:val="22"/>
        </w:rPr>
        <w:t>, USA</w:t>
      </w:r>
    </w:p>
    <w:p w:rsidR="00BA5A63" w:rsidRPr="003C1A55" w:rsidRDefault="00BA5A63" w:rsidP="00BA5A63">
      <w:pPr>
        <w:spacing w:before="40" w:after="40"/>
        <w:rPr>
          <w:rFonts w:asciiTheme="minorHAnsi" w:eastAsia="Calibri" w:hAnsiTheme="minorHAnsi" w:cstheme="minorHAnsi"/>
          <w:color w:val="222222"/>
          <w:sz w:val="22"/>
          <w:szCs w:val="22"/>
          <w:highlight w:val="white"/>
        </w:rPr>
      </w:pPr>
    </w:p>
    <w:p w:rsidR="00BA5A63" w:rsidRPr="003C1A55" w:rsidRDefault="00BA5A63" w:rsidP="00BA5A63">
      <w:pPr>
        <w:spacing w:before="40" w:after="40"/>
        <w:rPr>
          <w:rFonts w:asciiTheme="minorHAnsi" w:eastAsia="Calibri" w:hAnsiTheme="minorHAnsi" w:cstheme="minorHAnsi"/>
          <w:color w:val="222222"/>
          <w:sz w:val="22"/>
          <w:szCs w:val="22"/>
          <w:highlight w:val="white"/>
        </w:rPr>
      </w:pPr>
      <w:r w:rsidRPr="003C1A55">
        <w:rPr>
          <w:rFonts w:asciiTheme="minorHAnsi" w:eastAsia="Calibri" w:hAnsiTheme="minorHAnsi" w:cstheme="minorHAnsi"/>
          <w:color w:val="222222"/>
          <w:sz w:val="22"/>
          <w:szCs w:val="22"/>
          <w:highlight w:val="white"/>
        </w:rPr>
        <w:t>With objective to meet the number of hurdles because of people, process, system and data in establishing an efficient client on boarding framework and the objective was to evaluate the new clients, setting up credit process compliance, ensuring agreement on legal terms, opening of a new account and making the client “trading enabled”.</w:t>
      </w:r>
    </w:p>
    <w:p w:rsidR="00BA5A63" w:rsidRPr="003C1A55" w:rsidRDefault="00BA5A63" w:rsidP="00BA5A63">
      <w:pPr>
        <w:spacing w:before="40" w:after="40"/>
        <w:rPr>
          <w:rFonts w:asciiTheme="minorHAnsi" w:eastAsia="Calibri" w:hAnsiTheme="minorHAnsi" w:cstheme="minorHAnsi"/>
          <w:color w:val="222222"/>
          <w:sz w:val="22"/>
          <w:szCs w:val="22"/>
          <w:highlight w:val="white"/>
        </w:rPr>
      </w:pPr>
      <w:r w:rsidRPr="003C1A55">
        <w:rPr>
          <w:rFonts w:asciiTheme="minorHAnsi" w:eastAsia="Calibri" w:hAnsiTheme="minorHAnsi" w:cstheme="minorHAnsi"/>
          <w:color w:val="000000"/>
          <w:sz w:val="22"/>
          <w:szCs w:val="22"/>
        </w:rPr>
        <w:t xml:space="preserve">The Association journey of Account Opening and Client on boarding covers the users from Sales Relationship Manager, Executive Team, Account Setup Team, Legal and Compliance Team, Data Operation Team, </w:t>
      </w:r>
      <w:r w:rsidRPr="003C1A55">
        <w:rPr>
          <w:rFonts w:asciiTheme="minorHAnsi" w:eastAsia="Calibri" w:hAnsiTheme="minorHAnsi" w:cstheme="minorHAnsi"/>
          <w:color w:val="222222"/>
          <w:sz w:val="22"/>
          <w:szCs w:val="22"/>
          <w:highlight w:val="white"/>
        </w:rPr>
        <w:t>Trade Support Team and Custodians.</w:t>
      </w:r>
    </w:p>
    <w:p w:rsidR="00BA5A63" w:rsidRPr="003C1A55" w:rsidRDefault="00BA5A63" w:rsidP="00BA5A63">
      <w:pPr>
        <w:rPr>
          <w:rFonts w:asciiTheme="minorHAnsi" w:hAnsiTheme="minorHAnsi" w:cstheme="minorHAnsi"/>
          <w:b/>
          <w:bCs/>
          <w:i/>
          <w:color w:val="000000"/>
          <w:sz w:val="20"/>
          <w:szCs w:val="20"/>
        </w:rPr>
      </w:pPr>
    </w:p>
    <w:p w:rsidR="00BA5A63" w:rsidRPr="003C1A55" w:rsidRDefault="00BA5A63" w:rsidP="00BA5A63">
      <w:pPr>
        <w:rPr>
          <w:rFonts w:asciiTheme="minorHAnsi" w:hAnsiTheme="minorHAnsi" w:cstheme="minorHAnsi"/>
          <w:b/>
          <w:bCs/>
          <w:i/>
          <w:color w:val="000000"/>
          <w:sz w:val="20"/>
          <w:szCs w:val="20"/>
        </w:rPr>
      </w:pPr>
    </w:p>
    <w:p w:rsidR="00BA5A63" w:rsidRPr="003C1A55" w:rsidRDefault="00BA5A63" w:rsidP="00BA5A63">
      <w:pPr>
        <w:rPr>
          <w:rFonts w:asciiTheme="minorHAnsi" w:hAnsiTheme="minorHAnsi" w:cstheme="minorHAnsi"/>
          <w:b/>
          <w:bCs/>
          <w:i/>
          <w:color w:val="000000"/>
          <w:sz w:val="20"/>
          <w:szCs w:val="20"/>
        </w:rPr>
      </w:pPr>
      <w:r w:rsidRPr="003C1A55">
        <w:rPr>
          <w:rFonts w:asciiTheme="minorHAnsi" w:hAnsiTheme="minorHAnsi" w:cstheme="minorHAnsi"/>
          <w:b/>
          <w:bCs/>
          <w:i/>
          <w:color w:val="000000"/>
          <w:sz w:val="20"/>
          <w:szCs w:val="20"/>
        </w:rPr>
        <w:t>10/2015 – 04/2016</w:t>
      </w:r>
    </w:p>
    <w:p w:rsidR="00BA5A63" w:rsidRPr="003C1A55" w:rsidRDefault="00BA5A63" w:rsidP="00BA5A63">
      <w:pPr>
        <w:spacing w:before="40" w:after="40"/>
        <w:rPr>
          <w:rFonts w:asciiTheme="minorHAnsi" w:eastAsia="Calibri" w:hAnsiTheme="minorHAnsi" w:cstheme="minorHAnsi"/>
          <w:b/>
          <w:color w:val="000000"/>
          <w:sz w:val="22"/>
          <w:szCs w:val="22"/>
        </w:rPr>
      </w:pPr>
      <w:r w:rsidRPr="003C1A55">
        <w:rPr>
          <w:rFonts w:asciiTheme="minorHAnsi" w:eastAsia="Calibri" w:hAnsiTheme="minorHAnsi" w:cstheme="minorHAnsi"/>
          <w:b/>
          <w:color w:val="000000"/>
          <w:sz w:val="22"/>
          <w:szCs w:val="22"/>
        </w:rPr>
        <w:t xml:space="preserve">iPad Selling Experience </w:t>
      </w:r>
      <w:r w:rsidR="0048037A" w:rsidRPr="0048037A">
        <w:rPr>
          <w:rFonts w:asciiTheme="minorHAnsi" w:eastAsia="Calibri" w:hAnsiTheme="minorHAnsi" w:cstheme="minorHAnsi"/>
          <w:bCs/>
          <w:color w:val="000000"/>
          <w:sz w:val="22"/>
          <w:szCs w:val="22"/>
        </w:rPr>
        <w:t>-</w:t>
      </w:r>
      <w:r w:rsidRPr="0048037A">
        <w:rPr>
          <w:rFonts w:asciiTheme="minorHAnsi" w:eastAsia="Calibri" w:hAnsiTheme="minorHAnsi" w:cstheme="minorHAnsi"/>
          <w:bCs/>
          <w:color w:val="000000"/>
          <w:sz w:val="22"/>
          <w:szCs w:val="22"/>
        </w:rPr>
        <w:t xml:space="preserve"> </w:t>
      </w:r>
      <w:r w:rsidRPr="0048037A">
        <w:rPr>
          <w:rFonts w:asciiTheme="minorHAnsi" w:eastAsia="Calibri" w:hAnsiTheme="minorHAnsi" w:cstheme="minorHAnsi"/>
          <w:bCs/>
          <w:i/>
          <w:iCs/>
          <w:color w:val="000000"/>
          <w:sz w:val="22"/>
          <w:szCs w:val="22"/>
        </w:rPr>
        <w:t>The Home Depot</w:t>
      </w:r>
      <w:r w:rsidR="0048037A">
        <w:rPr>
          <w:rFonts w:asciiTheme="minorHAnsi" w:eastAsia="Calibri" w:hAnsiTheme="minorHAnsi" w:cstheme="minorHAnsi"/>
          <w:bCs/>
          <w:i/>
          <w:iCs/>
          <w:color w:val="000000"/>
          <w:sz w:val="22"/>
          <w:szCs w:val="22"/>
        </w:rPr>
        <w:t>, USA</w:t>
      </w:r>
      <w:r w:rsidRPr="003C1A55">
        <w:rPr>
          <w:rFonts w:asciiTheme="minorHAnsi" w:eastAsia="Calibri" w:hAnsiTheme="minorHAnsi" w:cstheme="minorHAnsi"/>
          <w:b/>
          <w:i/>
          <w:iCs/>
          <w:color w:val="000000"/>
          <w:sz w:val="22"/>
          <w:szCs w:val="22"/>
        </w:rPr>
        <w:t xml:space="preserve"> </w:t>
      </w:r>
    </w:p>
    <w:p w:rsidR="00BA5A63" w:rsidRPr="003C1A55" w:rsidRDefault="00BA5A63" w:rsidP="00BA5A63">
      <w:pPr>
        <w:rPr>
          <w:rFonts w:asciiTheme="minorHAnsi" w:eastAsia="Calibri" w:hAnsiTheme="minorHAnsi" w:cstheme="minorHAnsi"/>
          <w:color w:val="222222"/>
          <w:sz w:val="22"/>
          <w:szCs w:val="22"/>
          <w:highlight w:val="white"/>
        </w:rPr>
      </w:pPr>
    </w:p>
    <w:p w:rsidR="00BA5A63" w:rsidRPr="003C1A55" w:rsidRDefault="00BA5A63" w:rsidP="00BA5A63">
      <w:pPr>
        <w:rPr>
          <w:rFonts w:asciiTheme="minorHAnsi" w:eastAsia="Calibri" w:hAnsiTheme="minorHAnsi" w:cstheme="minorHAnsi"/>
          <w:color w:val="222222"/>
          <w:sz w:val="22"/>
          <w:szCs w:val="22"/>
          <w:highlight w:val="white"/>
        </w:rPr>
      </w:pPr>
      <w:r w:rsidRPr="003C1A55">
        <w:rPr>
          <w:rFonts w:asciiTheme="minorHAnsi" w:eastAsia="Calibri" w:hAnsiTheme="minorHAnsi" w:cstheme="minorHAnsi"/>
          <w:color w:val="222222"/>
          <w:sz w:val="22"/>
          <w:szCs w:val="22"/>
          <w:highlight w:val="white"/>
        </w:rPr>
        <w:t>The objective is to keep all necessary information at the fingertips of field agent. Make agent aware with client's interest on products, location and availability of inventory, warranty status, pricing quotes etc.</w:t>
      </w:r>
    </w:p>
    <w:p w:rsidR="00BA5A63" w:rsidRPr="003C1A55" w:rsidRDefault="00BA5A63" w:rsidP="00BA5A63">
      <w:pPr>
        <w:rPr>
          <w:rFonts w:asciiTheme="minorHAnsi" w:eastAsia="Calibri" w:hAnsiTheme="minorHAnsi" w:cstheme="minorHAnsi"/>
          <w:color w:val="222222"/>
          <w:sz w:val="22"/>
          <w:szCs w:val="22"/>
          <w:highlight w:val="white"/>
        </w:rPr>
      </w:pPr>
      <w:r w:rsidRPr="003C1A55">
        <w:rPr>
          <w:rFonts w:asciiTheme="minorHAnsi" w:eastAsia="Calibri" w:hAnsiTheme="minorHAnsi" w:cstheme="minorHAnsi"/>
          <w:color w:val="222222"/>
          <w:sz w:val="22"/>
          <w:szCs w:val="22"/>
          <w:highlight w:val="white"/>
        </w:rPr>
        <w:t>This iPad solution provided agents to setup and modifies client appointments, track the lead status, capturing signature, review the contract and offline sync capabilities using iOS Platform.</w:t>
      </w:r>
    </w:p>
    <w:p w:rsidR="00BA5A63" w:rsidRPr="003C1A55" w:rsidRDefault="00BA5A63" w:rsidP="00BA5A63">
      <w:pPr>
        <w:rPr>
          <w:rFonts w:asciiTheme="minorHAnsi" w:eastAsia="Calibri" w:hAnsiTheme="minorHAnsi" w:cstheme="minorHAnsi"/>
          <w:color w:val="222222"/>
          <w:highlight w:val="white"/>
        </w:rPr>
      </w:pPr>
    </w:p>
    <w:p w:rsidR="00BA5A63" w:rsidRPr="003C1A55" w:rsidRDefault="00BA5A63" w:rsidP="00BA5A63">
      <w:pPr>
        <w:rPr>
          <w:rFonts w:asciiTheme="minorHAnsi" w:hAnsiTheme="minorHAnsi" w:cstheme="minorHAnsi"/>
          <w:b/>
          <w:bCs/>
          <w:iCs/>
          <w:color w:val="000000"/>
          <w:sz w:val="20"/>
          <w:szCs w:val="20"/>
        </w:rPr>
      </w:pPr>
    </w:p>
    <w:p w:rsidR="00BA5A63" w:rsidRPr="003C1A55" w:rsidRDefault="00BA5A63" w:rsidP="00BA5A63">
      <w:pPr>
        <w:rPr>
          <w:rFonts w:asciiTheme="minorHAnsi" w:hAnsiTheme="minorHAnsi" w:cstheme="minorHAnsi"/>
          <w:b/>
          <w:bCs/>
          <w:i/>
          <w:color w:val="000000"/>
          <w:sz w:val="20"/>
          <w:szCs w:val="20"/>
        </w:rPr>
      </w:pPr>
      <w:r w:rsidRPr="003C1A55">
        <w:rPr>
          <w:rFonts w:asciiTheme="minorHAnsi" w:hAnsiTheme="minorHAnsi" w:cstheme="minorHAnsi"/>
          <w:b/>
          <w:bCs/>
          <w:i/>
          <w:color w:val="000000"/>
          <w:sz w:val="20"/>
          <w:szCs w:val="20"/>
        </w:rPr>
        <w:t>09/2014 – 01/2015</w:t>
      </w:r>
    </w:p>
    <w:p w:rsidR="00BA5A63" w:rsidRPr="0048037A" w:rsidRDefault="00BA5A63" w:rsidP="00BA5A63">
      <w:pPr>
        <w:rPr>
          <w:rFonts w:asciiTheme="minorHAnsi" w:eastAsia="Calibri" w:hAnsiTheme="minorHAnsi" w:cstheme="minorHAnsi"/>
          <w:bCs/>
          <w:color w:val="000000"/>
          <w:sz w:val="22"/>
          <w:szCs w:val="22"/>
        </w:rPr>
      </w:pPr>
      <w:r w:rsidRPr="003C1A55">
        <w:rPr>
          <w:rFonts w:asciiTheme="minorHAnsi" w:eastAsia="Calibri" w:hAnsiTheme="minorHAnsi" w:cstheme="minorHAnsi"/>
          <w:b/>
          <w:color w:val="000000"/>
          <w:sz w:val="22"/>
          <w:szCs w:val="22"/>
        </w:rPr>
        <w:t>Estimation Tool and Analytics Engine</w:t>
      </w:r>
      <w:r w:rsidR="00112FBA" w:rsidRPr="003C1A55">
        <w:rPr>
          <w:rFonts w:asciiTheme="minorHAnsi" w:eastAsia="Calibri" w:hAnsiTheme="minorHAnsi" w:cstheme="minorHAnsi"/>
          <w:b/>
          <w:color w:val="000000"/>
          <w:sz w:val="22"/>
          <w:szCs w:val="22"/>
        </w:rPr>
        <w:t xml:space="preserve"> </w:t>
      </w:r>
      <w:r w:rsidR="0048037A" w:rsidRPr="0048037A">
        <w:rPr>
          <w:rFonts w:asciiTheme="minorHAnsi" w:eastAsia="Calibri" w:hAnsiTheme="minorHAnsi" w:cstheme="minorHAnsi"/>
          <w:bCs/>
          <w:color w:val="000000"/>
          <w:sz w:val="22"/>
          <w:szCs w:val="22"/>
        </w:rPr>
        <w:t>–</w:t>
      </w:r>
      <w:r w:rsidR="00112FBA" w:rsidRPr="0048037A">
        <w:rPr>
          <w:rFonts w:asciiTheme="minorHAnsi" w:eastAsia="Calibri" w:hAnsiTheme="minorHAnsi" w:cstheme="minorHAnsi"/>
          <w:bCs/>
          <w:color w:val="000000"/>
          <w:sz w:val="22"/>
          <w:szCs w:val="22"/>
        </w:rPr>
        <w:t xml:space="preserve"> </w:t>
      </w:r>
      <w:r w:rsidR="00112FBA" w:rsidRPr="0048037A">
        <w:rPr>
          <w:rFonts w:asciiTheme="minorHAnsi" w:eastAsia="Calibri" w:hAnsiTheme="minorHAnsi" w:cstheme="minorHAnsi"/>
          <w:bCs/>
          <w:i/>
          <w:iCs/>
          <w:color w:val="000000"/>
          <w:sz w:val="22"/>
          <w:szCs w:val="22"/>
        </w:rPr>
        <w:t>Syntel</w:t>
      </w:r>
      <w:r w:rsidR="0048037A" w:rsidRPr="0048037A">
        <w:rPr>
          <w:rFonts w:asciiTheme="minorHAnsi" w:eastAsia="Calibri" w:hAnsiTheme="minorHAnsi" w:cstheme="minorHAnsi"/>
          <w:bCs/>
          <w:i/>
          <w:iCs/>
          <w:color w:val="000000"/>
          <w:sz w:val="22"/>
          <w:szCs w:val="22"/>
        </w:rPr>
        <w:t xml:space="preserve"> Inc.</w:t>
      </w:r>
      <w:r w:rsidR="0048037A">
        <w:rPr>
          <w:rFonts w:asciiTheme="minorHAnsi" w:eastAsia="Calibri" w:hAnsiTheme="minorHAnsi" w:cstheme="minorHAnsi"/>
          <w:bCs/>
          <w:i/>
          <w:iCs/>
          <w:color w:val="000000"/>
          <w:sz w:val="22"/>
          <w:szCs w:val="22"/>
        </w:rPr>
        <w:t>, INDIA</w:t>
      </w:r>
    </w:p>
    <w:p w:rsidR="00BA5A63" w:rsidRPr="003C1A55" w:rsidRDefault="00BA5A63" w:rsidP="00BA5A63">
      <w:pPr>
        <w:rPr>
          <w:rFonts w:asciiTheme="minorHAnsi" w:eastAsia="Calibri" w:hAnsiTheme="minorHAnsi" w:cstheme="minorHAnsi"/>
          <w:sz w:val="22"/>
          <w:szCs w:val="22"/>
        </w:rPr>
      </w:pPr>
    </w:p>
    <w:p w:rsidR="00BA5A63" w:rsidRPr="003C1A55" w:rsidRDefault="00BA5A63" w:rsidP="00BA5A63">
      <w:pPr>
        <w:rPr>
          <w:rFonts w:asciiTheme="minorHAnsi" w:eastAsia="Calibri" w:hAnsiTheme="minorHAnsi" w:cstheme="minorHAnsi"/>
          <w:sz w:val="22"/>
          <w:szCs w:val="22"/>
        </w:rPr>
      </w:pPr>
      <w:r w:rsidRPr="003C1A55">
        <w:rPr>
          <w:rFonts w:asciiTheme="minorHAnsi" w:eastAsia="Calibri" w:hAnsiTheme="minorHAnsi" w:cstheme="minorHAnsi"/>
          <w:sz w:val="22"/>
          <w:szCs w:val="22"/>
        </w:rPr>
        <w:t>This tool is used to estimate the amount of time required in various modules within a Salesforce project. Finally generate the reports and helps estimate the implementation via Agile and Waterfall methodologies.</w:t>
      </w:r>
    </w:p>
    <w:p w:rsidR="00BA5A63" w:rsidRPr="003C1A55" w:rsidRDefault="00BA5A63" w:rsidP="00BA5A63">
      <w:pPr>
        <w:spacing w:before="40" w:after="40"/>
        <w:rPr>
          <w:rFonts w:asciiTheme="minorHAnsi" w:eastAsia="Calibri" w:hAnsiTheme="minorHAnsi" w:cstheme="minorHAnsi"/>
          <w:color w:val="000000"/>
          <w:sz w:val="22"/>
          <w:szCs w:val="22"/>
        </w:rPr>
      </w:pPr>
      <w:r w:rsidRPr="003C1A55">
        <w:rPr>
          <w:rFonts w:asciiTheme="minorHAnsi" w:eastAsia="Calibri" w:hAnsiTheme="minorHAnsi" w:cstheme="minorHAnsi"/>
          <w:color w:val="000000"/>
          <w:sz w:val="22"/>
          <w:szCs w:val="22"/>
        </w:rPr>
        <w:t>Provides, develops and distributes economic research, quantitative risk assessment products and services and credit processing software for banks, corporations and investors.</w:t>
      </w:r>
    </w:p>
    <w:p w:rsidR="00BA5A63" w:rsidRPr="003C1A55" w:rsidRDefault="00BA5A63" w:rsidP="00BA5A63">
      <w:pPr>
        <w:rPr>
          <w:rFonts w:asciiTheme="minorHAnsi" w:hAnsiTheme="minorHAnsi" w:cstheme="minorHAnsi"/>
          <w:b/>
          <w:bCs/>
          <w:iCs/>
          <w:color w:val="000000"/>
          <w:sz w:val="20"/>
          <w:szCs w:val="20"/>
        </w:rPr>
      </w:pPr>
    </w:p>
    <w:p w:rsidR="00BA5A63" w:rsidRPr="003C1A55" w:rsidRDefault="00BA5A63" w:rsidP="00BA5A63">
      <w:pPr>
        <w:rPr>
          <w:rFonts w:asciiTheme="minorHAnsi" w:hAnsiTheme="minorHAnsi" w:cstheme="minorHAnsi"/>
          <w:b/>
          <w:bCs/>
          <w:iCs/>
          <w:color w:val="000000"/>
          <w:sz w:val="20"/>
          <w:szCs w:val="20"/>
        </w:rPr>
      </w:pPr>
    </w:p>
    <w:p w:rsidR="00BA5A63" w:rsidRPr="003C1A55" w:rsidRDefault="00BA5A63" w:rsidP="00BA5A63">
      <w:pPr>
        <w:rPr>
          <w:rFonts w:asciiTheme="minorHAnsi" w:eastAsia="Calibri" w:hAnsiTheme="minorHAnsi" w:cstheme="minorHAnsi"/>
          <w:b/>
          <w:bCs/>
          <w:color w:val="000000"/>
        </w:rPr>
      </w:pPr>
    </w:p>
    <w:p w:rsidR="00BA5A63" w:rsidRPr="002A2625" w:rsidRDefault="00BA5A63" w:rsidP="00BA5A63">
      <w:pPr>
        <w:rPr>
          <w:rFonts w:asciiTheme="minorHAnsi" w:eastAsia="Calibri" w:hAnsiTheme="minorHAnsi" w:cstheme="minorHAnsi"/>
          <w:b/>
          <w:bCs/>
          <w:color w:val="000000"/>
          <w:highlight w:val="lightGray"/>
        </w:rPr>
      </w:pPr>
      <w:r w:rsidRPr="003C1A55">
        <w:rPr>
          <w:rFonts w:asciiTheme="minorHAnsi" w:eastAsia="Calibri" w:hAnsiTheme="minorHAnsi" w:cstheme="minorHAnsi"/>
          <w:b/>
          <w:bCs/>
          <w:color w:val="000000"/>
          <w:highlight w:val="lightGray"/>
        </w:rPr>
        <w:t>Salesforce Solution Architect: (05/2011 - 09/2014)</w:t>
      </w:r>
      <w:r w:rsidR="002A2625">
        <w:rPr>
          <w:rFonts w:asciiTheme="minorHAnsi" w:eastAsia="Calibri" w:hAnsiTheme="minorHAnsi" w:cstheme="minorHAnsi"/>
          <w:b/>
          <w:bCs/>
          <w:color w:val="000000"/>
          <w:highlight w:val="lightGray"/>
        </w:rPr>
        <w:t xml:space="preserve"> - </w:t>
      </w:r>
      <w:r w:rsidRPr="003C1A55">
        <w:rPr>
          <w:rFonts w:asciiTheme="minorHAnsi" w:eastAsia="Calibri" w:hAnsiTheme="minorHAnsi" w:cstheme="minorHAnsi"/>
          <w:i/>
          <w:iCs/>
          <w:color w:val="000000"/>
          <w:highlight w:val="lightGray"/>
        </w:rPr>
        <w:t>IBM India Pvt. Ltd., INDIA</w:t>
      </w:r>
    </w:p>
    <w:p w:rsidR="00BA5A63" w:rsidRPr="003C1A55" w:rsidRDefault="00BA5A63" w:rsidP="00BA5A63">
      <w:pPr>
        <w:rPr>
          <w:rFonts w:asciiTheme="minorHAnsi" w:eastAsia="Calibri" w:hAnsiTheme="minorHAnsi" w:cstheme="minorHAnsi"/>
          <w:b/>
          <w:bCs/>
          <w:color w:val="000000"/>
        </w:rPr>
      </w:pPr>
    </w:p>
    <w:p w:rsidR="00BA5A63" w:rsidRPr="003C1A55" w:rsidRDefault="00BA5A63" w:rsidP="00BA5A63">
      <w:pPr>
        <w:rPr>
          <w:rFonts w:asciiTheme="minorHAnsi" w:hAnsiTheme="minorHAnsi" w:cstheme="minorHAnsi"/>
          <w:b/>
          <w:bCs/>
          <w:i/>
          <w:color w:val="000000"/>
          <w:sz w:val="20"/>
          <w:szCs w:val="20"/>
        </w:rPr>
      </w:pPr>
      <w:r w:rsidRPr="003C1A55">
        <w:rPr>
          <w:rFonts w:asciiTheme="minorHAnsi" w:hAnsiTheme="minorHAnsi" w:cstheme="minorHAnsi"/>
          <w:b/>
          <w:bCs/>
          <w:i/>
          <w:color w:val="000000"/>
          <w:sz w:val="20"/>
          <w:szCs w:val="20"/>
        </w:rPr>
        <w:t>01/2013 – 09/2014</w:t>
      </w:r>
    </w:p>
    <w:p w:rsidR="00BA5A63" w:rsidRPr="003C1A55" w:rsidRDefault="00BA5A63" w:rsidP="00BA5A63">
      <w:pPr>
        <w:rPr>
          <w:rFonts w:asciiTheme="minorHAnsi" w:eastAsia="Calibri" w:hAnsiTheme="minorHAnsi" w:cstheme="minorHAnsi"/>
          <w:b/>
          <w:color w:val="000000"/>
          <w:sz w:val="22"/>
          <w:szCs w:val="22"/>
        </w:rPr>
      </w:pPr>
      <w:r w:rsidRPr="003C1A55">
        <w:rPr>
          <w:rFonts w:asciiTheme="minorHAnsi" w:eastAsia="Calibri" w:hAnsiTheme="minorHAnsi" w:cstheme="minorHAnsi"/>
          <w:b/>
          <w:color w:val="000000"/>
          <w:sz w:val="22"/>
          <w:szCs w:val="22"/>
        </w:rPr>
        <w:t xml:space="preserve">Telecom CRM Project (Aspect Dialer-Merchant Force Integration) </w:t>
      </w:r>
      <w:r w:rsidR="0048037A">
        <w:rPr>
          <w:rFonts w:asciiTheme="minorHAnsi" w:eastAsia="Calibri" w:hAnsiTheme="minorHAnsi" w:cstheme="minorHAnsi"/>
          <w:bCs/>
          <w:color w:val="000000"/>
          <w:sz w:val="22"/>
          <w:szCs w:val="22"/>
        </w:rPr>
        <w:t>-</w:t>
      </w:r>
      <w:r w:rsidRPr="0048037A">
        <w:rPr>
          <w:rFonts w:asciiTheme="minorHAnsi" w:eastAsia="Calibri" w:hAnsiTheme="minorHAnsi" w:cstheme="minorHAnsi"/>
          <w:bCs/>
          <w:color w:val="000000"/>
          <w:sz w:val="22"/>
          <w:szCs w:val="22"/>
        </w:rPr>
        <w:t xml:space="preserve"> SPAIN Call Center</w:t>
      </w:r>
    </w:p>
    <w:p w:rsidR="00BA5A63" w:rsidRPr="003C1A55" w:rsidRDefault="00BA5A63" w:rsidP="00BA5A63">
      <w:pPr>
        <w:spacing w:after="60"/>
        <w:rPr>
          <w:rFonts w:asciiTheme="minorHAnsi" w:eastAsia="Calibri" w:hAnsiTheme="minorHAnsi" w:cstheme="minorHAnsi"/>
          <w:color w:val="222222"/>
          <w:sz w:val="22"/>
          <w:szCs w:val="22"/>
          <w:highlight w:val="white"/>
        </w:rPr>
      </w:pPr>
      <w:r w:rsidRPr="003C1A55">
        <w:rPr>
          <w:rFonts w:asciiTheme="minorHAnsi" w:eastAsia="Calibri" w:hAnsiTheme="minorHAnsi" w:cstheme="minorHAnsi"/>
          <w:color w:val="222222"/>
          <w:sz w:val="22"/>
          <w:szCs w:val="22"/>
          <w:highlight w:val="white"/>
        </w:rPr>
        <w:lastRenderedPageBreak/>
        <w:t>This project consists of core CRM implementation projects in Salesforce involving complex requirements and reverse engineering on existing functionality for Account Setup and enhancements</w:t>
      </w:r>
    </w:p>
    <w:p w:rsidR="00BA5A63" w:rsidRPr="003C1A55" w:rsidRDefault="00BA5A63" w:rsidP="00BA5A63">
      <w:pPr>
        <w:spacing w:after="60"/>
        <w:rPr>
          <w:rFonts w:asciiTheme="minorHAnsi" w:eastAsia="Calibri" w:hAnsiTheme="minorHAnsi" w:cstheme="minorHAnsi"/>
          <w:color w:val="222222"/>
          <w:sz w:val="22"/>
          <w:szCs w:val="22"/>
          <w:highlight w:val="white"/>
        </w:rPr>
      </w:pPr>
      <w:r w:rsidRPr="003C1A55">
        <w:rPr>
          <w:rFonts w:asciiTheme="minorHAnsi" w:eastAsia="Calibri" w:hAnsiTheme="minorHAnsi" w:cstheme="minorHAnsi"/>
          <w:color w:val="222222"/>
          <w:sz w:val="22"/>
          <w:szCs w:val="22"/>
          <w:highlight w:val="white"/>
        </w:rPr>
        <w:t>Main features like integration with the Aspect Dialer, ETL Feed from legacy system and Batch Job and Back feed files to legacy system and complete CRM Solution This custom application which deals around Campaigns, Leads, Accounts, Opportunities, Account Local Currency, Outcome and Call History</w:t>
      </w:r>
    </w:p>
    <w:p w:rsidR="00112FBA" w:rsidRPr="003C1A55" w:rsidRDefault="00112FBA" w:rsidP="00BA5A63">
      <w:pPr>
        <w:rPr>
          <w:rFonts w:asciiTheme="minorHAnsi" w:hAnsiTheme="minorHAnsi" w:cstheme="minorHAnsi"/>
          <w:b/>
          <w:bCs/>
          <w:i/>
          <w:color w:val="000000"/>
          <w:sz w:val="20"/>
          <w:szCs w:val="20"/>
        </w:rPr>
      </w:pPr>
    </w:p>
    <w:p w:rsidR="00BA5A63" w:rsidRPr="003C1A55" w:rsidRDefault="00BA5A63" w:rsidP="00BA5A63">
      <w:pPr>
        <w:rPr>
          <w:rFonts w:asciiTheme="minorHAnsi" w:hAnsiTheme="minorHAnsi" w:cstheme="minorHAnsi"/>
          <w:b/>
          <w:bCs/>
          <w:i/>
          <w:color w:val="000000"/>
          <w:sz w:val="20"/>
          <w:szCs w:val="20"/>
        </w:rPr>
      </w:pPr>
      <w:r w:rsidRPr="003C1A55">
        <w:rPr>
          <w:rFonts w:asciiTheme="minorHAnsi" w:hAnsiTheme="minorHAnsi" w:cstheme="minorHAnsi"/>
          <w:b/>
          <w:bCs/>
          <w:i/>
          <w:color w:val="000000"/>
          <w:sz w:val="20"/>
          <w:szCs w:val="20"/>
        </w:rPr>
        <w:t>06/2011 – 12/2012</w:t>
      </w:r>
    </w:p>
    <w:p w:rsidR="00BA5A63" w:rsidRPr="003C1A55" w:rsidRDefault="00BA5A63" w:rsidP="00BA5A63">
      <w:pPr>
        <w:rPr>
          <w:rFonts w:asciiTheme="minorHAnsi" w:eastAsia="Calibri" w:hAnsiTheme="minorHAnsi" w:cstheme="minorHAnsi"/>
          <w:b/>
          <w:i/>
          <w:iCs/>
          <w:color w:val="000000"/>
          <w:sz w:val="22"/>
          <w:szCs w:val="22"/>
        </w:rPr>
      </w:pPr>
      <w:r w:rsidRPr="003C1A55">
        <w:rPr>
          <w:rFonts w:asciiTheme="minorHAnsi" w:eastAsia="Calibri" w:hAnsiTheme="minorHAnsi" w:cstheme="minorHAnsi"/>
          <w:b/>
          <w:color w:val="000000"/>
          <w:sz w:val="22"/>
          <w:szCs w:val="22"/>
        </w:rPr>
        <w:t xml:space="preserve">Custom Applications </w:t>
      </w:r>
      <w:r w:rsidR="0048037A">
        <w:rPr>
          <w:rFonts w:asciiTheme="minorHAnsi" w:eastAsia="Calibri" w:hAnsiTheme="minorHAnsi" w:cstheme="minorHAnsi"/>
          <w:bCs/>
          <w:color w:val="000000"/>
          <w:sz w:val="22"/>
          <w:szCs w:val="22"/>
        </w:rPr>
        <w:t>-</w:t>
      </w:r>
      <w:r w:rsidRPr="0048037A">
        <w:rPr>
          <w:rFonts w:asciiTheme="minorHAnsi" w:eastAsia="Calibri" w:hAnsiTheme="minorHAnsi" w:cstheme="minorHAnsi"/>
          <w:bCs/>
          <w:color w:val="000000"/>
          <w:sz w:val="22"/>
          <w:szCs w:val="22"/>
        </w:rPr>
        <w:t xml:space="preserve"> </w:t>
      </w:r>
      <w:r w:rsidRPr="0048037A">
        <w:rPr>
          <w:rFonts w:asciiTheme="minorHAnsi" w:eastAsia="Calibri" w:hAnsiTheme="minorHAnsi" w:cstheme="minorHAnsi"/>
          <w:bCs/>
          <w:i/>
          <w:iCs/>
          <w:color w:val="000000"/>
          <w:sz w:val="22"/>
          <w:szCs w:val="22"/>
        </w:rPr>
        <w:t>Hongkong Insurance</w:t>
      </w:r>
    </w:p>
    <w:p w:rsidR="00BA5A63" w:rsidRPr="003C1A55" w:rsidRDefault="00BA5A63" w:rsidP="00BA5A63">
      <w:pPr>
        <w:spacing w:after="60"/>
        <w:rPr>
          <w:rFonts w:asciiTheme="minorHAnsi" w:eastAsia="Calibri" w:hAnsiTheme="minorHAnsi" w:cstheme="minorHAnsi"/>
          <w:color w:val="222222"/>
          <w:sz w:val="22"/>
          <w:szCs w:val="22"/>
          <w:highlight w:val="white"/>
        </w:rPr>
      </w:pPr>
      <w:r w:rsidRPr="003C1A55">
        <w:rPr>
          <w:rFonts w:asciiTheme="minorHAnsi" w:eastAsia="Calibri" w:hAnsiTheme="minorHAnsi" w:cstheme="minorHAnsi"/>
          <w:color w:val="222222"/>
          <w:sz w:val="22"/>
          <w:szCs w:val="22"/>
          <w:highlight w:val="white"/>
        </w:rPr>
        <w:t>A custom application which deals around Campaigns, Leads, Accounts, Opportunities and Products. Web Services exposed by SFDC to keep track of the client application in the Sales cycle of their Home Equity Line of Business. The Project had an agile methodology where there are monthly and quarterly releases covering the complete SDLC lifecycle.</w:t>
      </w:r>
    </w:p>
    <w:p w:rsidR="00BA5A63" w:rsidRPr="003C1A55" w:rsidRDefault="00BA5A63" w:rsidP="00BA5A63">
      <w:pPr>
        <w:rPr>
          <w:rFonts w:asciiTheme="minorHAnsi" w:eastAsia="Calibri" w:hAnsiTheme="minorHAnsi" w:cstheme="minorHAnsi"/>
          <w:b/>
          <w:bCs/>
          <w:color w:val="000000"/>
        </w:rPr>
      </w:pPr>
    </w:p>
    <w:p w:rsidR="00BA5A63" w:rsidRPr="003C1A55" w:rsidRDefault="00BA5A63" w:rsidP="00BA5A63">
      <w:pPr>
        <w:rPr>
          <w:rFonts w:asciiTheme="minorHAnsi" w:hAnsiTheme="minorHAnsi" w:cstheme="minorHAnsi"/>
          <w:color w:val="000000"/>
        </w:rPr>
      </w:pPr>
    </w:p>
    <w:p w:rsidR="00BA5A63" w:rsidRPr="002A2625" w:rsidRDefault="00BA5A63" w:rsidP="00BA5A63">
      <w:pPr>
        <w:rPr>
          <w:rFonts w:asciiTheme="minorHAnsi" w:eastAsia="Calibri" w:hAnsiTheme="minorHAnsi" w:cstheme="minorHAnsi"/>
          <w:b/>
          <w:bCs/>
          <w:color w:val="000000"/>
          <w:highlight w:val="lightGray"/>
        </w:rPr>
      </w:pPr>
      <w:r w:rsidRPr="003C1A55">
        <w:rPr>
          <w:rFonts w:asciiTheme="minorHAnsi" w:eastAsia="Calibri" w:hAnsiTheme="minorHAnsi" w:cstheme="minorHAnsi"/>
          <w:b/>
          <w:bCs/>
          <w:color w:val="000000"/>
          <w:highlight w:val="lightGray"/>
        </w:rPr>
        <w:t>Salesforce Consultant: (04/2010 - 05/2011)</w:t>
      </w:r>
      <w:r w:rsidR="002A2625">
        <w:rPr>
          <w:rFonts w:asciiTheme="minorHAnsi" w:eastAsia="Calibri" w:hAnsiTheme="minorHAnsi" w:cstheme="minorHAnsi"/>
          <w:b/>
          <w:bCs/>
          <w:color w:val="000000"/>
          <w:highlight w:val="lightGray"/>
        </w:rPr>
        <w:t xml:space="preserve"> - </w:t>
      </w:r>
      <w:r w:rsidRPr="003C1A55">
        <w:rPr>
          <w:rFonts w:asciiTheme="minorHAnsi" w:eastAsia="Calibri" w:hAnsiTheme="minorHAnsi" w:cstheme="minorHAnsi"/>
          <w:i/>
          <w:iCs/>
          <w:color w:val="000000"/>
          <w:highlight w:val="lightGray"/>
        </w:rPr>
        <w:t>WIPRO Technologies Ltd., INDIA</w:t>
      </w:r>
    </w:p>
    <w:p w:rsidR="00BA5A63" w:rsidRPr="003C1A55" w:rsidRDefault="00BA5A63" w:rsidP="00BA5A63">
      <w:pPr>
        <w:tabs>
          <w:tab w:val="left" w:pos="3588"/>
          <w:tab w:val="left" w:pos="9864"/>
        </w:tabs>
        <w:rPr>
          <w:rFonts w:asciiTheme="minorHAnsi" w:eastAsia="Calibri" w:hAnsiTheme="minorHAnsi" w:cstheme="minorHAnsi"/>
          <w:b/>
          <w:color w:val="FF0000"/>
          <w:sz w:val="20"/>
          <w:szCs w:val="20"/>
        </w:rPr>
      </w:pPr>
    </w:p>
    <w:p w:rsidR="00BA5A63" w:rsidRPr="003C1A55" w:rsidRDefault="00BA5A63" w:rsidP="00BA5A63">
      <w:pPr>
        <w:spacing w:before="40" w:after="40"/>
        <w:rPr>
          <w:rFonts w:asciiTheme="minorHAnsi" w:eastAsia="Calibri" w:hAnsiTheme="minorHAnsi" w:cstheme="minorHAnsi"/>
          <w:b/>
          <w:color w:val="000000"/>
          <w:sz w:val="22"/>
          <w:szCs w:val="22"/>
        </w:rPr>
      </w:pPr>
      <w:r w:rsidRPr="003C1A55">
        <w:rPr>
          <w:rFonts w:asciiTheme="minorHAnsi" w:eastAsia="Calibri" w:hAnsiTheme="minorHAnsi" w:cstheme="minorHAnsi"/>
          <w:b/>
          <w:color w:val="000000"/>
          <w:sz w:val="22"/>
          <w:szCs w:val="22"/>
        </w:rPr>
        <w:t>Leading Energy Distributor in USA</w:t>
      </w:r>
    </w:p>
    <w:p w:rsidR="00BA5A63" w:rsidRPr="003C1A55" w:rsidRDefault="00BA5A63" w:rsidP="00BA5A63">
      <w:pPr>
        <w:spacing w:before="40" w:after="40"/>
        <w:jc w:val="both"/>
        <w:rPr>
          <w:rFonts w:asciiTheme="minorHAnsi" w:eastAsia="Calibri" w:hAnsiTheme="minorHAnsi" w:cstheme="minorHAnsi"/>
          <w:color w:val="222222"/>
          <w:sz w:val="22"/>
          <w:szCs w:val="22"/>
          <w:highlight w:val="white"/>
        </w:rPr>
      </w:pPr>
      <w:r w:rsidRPr="003C1A55">
        <w:rPr>
          <w:rFonts w:asciiTheme="minorHAnsi" w:eastAsia="Calibri" w:hAnsiTheme="minorHAnsi" w:cstheme="minorHAnsi"/>
          <w:color w:val="222222"/>
          <w:sz w:val="22"/>
          <w:szCs w:val="22"/>
          <w:highlight w:val="white"/>
        </w:rPr>
        <w:t>Implementing salesforce.com and Big Machines, both are on-demand software solutions for CRM, SFE, customer service, and product configuration and proposal generation.  Both will be rolled out globally and will be used by Sales and Commercial Operations resources to tracking pipeline, hold customer and competitor information, configure services and products, evaluate deal risk, and to create proposals for external customers.</w:t>
      </w:r>
    </w:p>
    <w:p w:rsidR="00BA5A63" w:rsidRPr="003C1A55" w:rsidRDefault="00BA5A63" w:rsidP="00BA5A63">
      <w:pPr>
        <w:spacing w:before="40" w:after="40"/>
        <w:jc w:val="both"/>
        <w:rPr>
          <w:rFonts w:asciiTheme="minorHAnsi" w:eastAsia="Calibri" w:hAnsiTheme="minorHAnsi" w:cstheme="minorHAnsi"/>
          <w:color w:val="222222"/>
          <w:sz w:val="22"/>
          <w:szCs w:val="22"/>
          <w:highlight w:val="white"/>
        </w:rPr>
      </w:pPr>
      <w:r w:rsidRPr="003C1A55">
        <w:rPr>
          <w:rFonts w:asciiTheme="minorHAnsi" w:eastAsia="Calibri" w:hAnsiTheme="minorHAnsi" w:cstheme="minorHAnsi"/>
          <w:color w:val="222222"/>
          <w:sz w:val="22"/>
          <w:szCs w:val="22"/>
          <w:highlight w:val="white"/>
        </w:rPr>
        <w:t>The main essence of application is with Quotes functionality which is built by using AppExchange product Conga Mail Merge.</w:t>
      </w:r>
    </w:p>
    <w:p w:rsidR="00BA5A63" w:rsidRPr="003C1A55" w:rsidRDefault="00BA5A63" w:rsidP="00BA5A63">
      <w:pPr>
        <w:spacing w:before="40" w:after="40"/>
        <w:jc w:val="both"/>
        <w:rPr>
          <w:rFonts w:asciiTheme="minorHAnsi" w:eastAsia="Calibri" w:hAnsiTheme="minorHAnsi" w:cstheme="minorHAnsi"/>
          <w:color w:val="222222"/>
          <w:sz w:val="22"/>
          <w:szCs w:val="22"/>
          <w:highlight w:val="white"/>
        </w:rPr>
      </w:pPr>
    </w:p>
    <w:p w:rsidR="00BA5A63" w:rsidRPr="003C1A55" w:rsidRDefault="00BA5A63" w:rsidP="00BA5A63">
      <w:pPr>
        <w:rPr>
          <w:rFonts w:asciiTheme="minorHAnsi" w:eastAsia="Calibri" w:hAnsiTheme="minorHAnsi" w:cstheme="minorHAnsi"/>
          <w:i/>
          <w:iCs/>
          <w:color w:val="222222"/>
          <w:sz w:val="22"/>
          <w:szCs w:val="22"/>
          <w:highlight w:val="white"/>
        </w:rPr>
      </w:pPr>
      <w:r w:rsidRPr="003C1A55">
        <w:rPr>
          <w:rFonts w:asciiTheme="minorHAnsi" w:eastAsia="Calibri" w:hAnsiTheme="minorHAnsi" w:cstheme="minorHAnsi"/>
          <w:i/>
          <w:iCs/>
          <w:color w:val="222222"/>
          <w:sz w:val="22"/>
          <w:szCs w:val="22"/>
          <w:highlight w:val="white"/>
        </w:rPr>
        <w:t>Selected Achievements</w:t>
      </w:r>
    </w:p>
    <w:p w:rsidR="00BA5A63" w:rsidRPr="003C1A55" w:rsidRDefault="00BA5A63" w:rsidP="00BA5A63">
      <w:pPr>
        <w:numPr>
          <w:ilvl w:val="0"/>
          <w:numId w:val="5"/>
        </w:numPr>
        <w:ind w:left="720"/>
        <w:rPr>
          <w:rFonts w:asciiTheme="minorHAnsi" w:eastAsia="Calibri" w:hAnsiTheme="minorHAnsi" w:cstheme="minorHAnsi"/>
          <w:color w:val="222222"/>
          <w:sz w:val="22"/>
          <w:szCs w:val="22"/>
          <w:highlight w:val="white"/>
        </w:rPr>
      </w:pPr>
      <w:r w:rsidRPr="003C1A55">
        <w:rPr>
          <w:rFonts w:asciiTheme="minorHAnsi" w:eastAsia="Calibri" w:hAnsiTheme="minorHAnsi" w:cstheme="minorHAnsi"/>
          <w:color w:val="222222"/>
          <w:sz w:val="22"/>
          <w:szCs w:val="22"/>
          <w:highlight w:val="white"/>
        </w:rPr>
        <w:t>Project become the showcase for integration</w:t>
      </w:r>
    </w:p>
    <w:p w:rsidR="00BA5A63" w:rsidRPr="003C1A55" w:rsidRDefault="00BA5A63" w:rsidP="00BA5A63">
      <w:pPr>
        <w:tabs>
          <w:tab w:val="left" w:pos="3588"/>
          <w:tab w:val="left" w:pos="9864"/>
        </w:tabs>
        <w:rPr>
          <w:rFonts w:asciiTheme="minorHAnsi" w:eastAsia="Calibri" w:hAnsiTheme="minorHAnsi" w:cstheme="minorHAnsi"/>
          <w:b/>
          <w:color w:val="FF0000"/>
          <w:sz w:val="20"/>
          <w:szCs w:val="20"/>
        </w:rPr>
      </w:pPr>
    </w:p>
    <w:p w:rsidR="00BA5A63" w:rsidRPr="003C1A55" w:rsidRDefault="00BA5A63" w:rsidP="00BA5A63">
      <w:pPr>
        <w:spacing w:before="40" w:after="40"/>
        <w:rPr>
          <w:rFonts w:asciiTheme="minorHAnsi" w:eastAsia="Calibri" w:hAnsiTheme="minorHAnsi" w:cstheme="minorHAnsi"/>
          <w:b/>
          <w:color w:val="000000"/>
          <w:sz w:val="22"/>
          <w:szCs w:val="22"/>
        </w:rPr>
      </w:pPr>
      <w:r w:rsidRPr="003C1A55">
        <w:rPr>
          <w:rFonts w:asciiTheme="minorHAnsi" w:eastAsia="Calibri" w:hAnsiTheme="minorHAnsi" w:cstheme="minorHAnsi"/>
          <w:b/>
          <w:color w:val="000000"/>
          <w:sz w:val="22"/>
          <w:szCs w:val="22"/>
        </w:rPr>
        <w:t xml:space="preserve">A Microfinance solution for </w:t>
      </w:r>
      <w:proofErr w:type="spellStart"/>
      <w:r w:rsidRPr="003C1A55">
        <w:rPr>
          <w:rFonts w:asciiTheme="minorHAnsi" w:eastAsia="Calibri" w:hAnsiTheme="minorHAnsi" w:cstheme="minorHAnsi"/>
          <w:b/>
          <w:color w:val="000000"/>
          <w:sz w:val="22"/>
          <w:szCs w:val="22"/>
        </w:rPr>
        <w:t>Janalakshmi</w:t>
      </w:r>
      <w:proofErr w:type="spellEnd"/>
      <w:r w:rsidRPr="003C1A55">
        <w:rPr>
          <w:rFonts w:asciiTheme="minorHAnsi" w:eastAsia="Calibri" w:hAnsiTheme="minorHAnsi" w:cstheme="minorHAnsi"/>
          <w:b/>
          <w:color w:val="000000"/>
          <w:sz w:val="22"/>
          <w:szCs w:val="22"/>
        </w:rPr>
        <w:t xml:space="preserve"> Financial Services</w:t>
      </w:r>
    </w:p>
    <w:p w:rsidR="00BA5A63" w:rsidRPr="003C1A55" w:rsidRDefault="00BA5A63" w:rsidP="00BA5A63">
      <w:pPr>
        <w:spacing w:before="40" w:after="40"/>
        <w:rPr>
          <w:rFonts w:asciiTheme="minorHAnsi" w:eastAsia="Calibri" w:hAnsiTheme="minorHAnsi" w:cstheme="minorHAnsi"/>
          <w:color w:val="222222"/>
          <w:sz w:val="22"/>
          <w:szCs w:val="22"/>
          <w:highlight w:val="white"/>
        </w:rPr>
      </w:pPr>
      <w:r w:rsidRPr="003C1A55">
        <w:rPr>
          <w:rFonts w:asciiTheme="minorHAnsi" w:eastAsia="Calibri" w:hAnsiTheme="minorHAnsi" w:cstheme="minorHAnsi"/>
          <w:color w:val="222222"/>
          <w:sz w:val="22"/>
          <w:szCs w:val="22"/>
          <w:highlight w:val="white"/>
        </w:rPr>
        <w:t xml:space="preserve">Urban microfinance institution (MFI), with the promoter stake held in the not-for-profit entity Social Services. To craft more complex packages as a service for MFI’s company is offering different products to the customers </w:t>
      </w:r>
    </w:p>
    <w:p w:rsidR="00BA5A63" w:rsidRPr="003C1A55" w:rsidRDefault="00BA5A63" w:rsidP="00BA5A63">
      <w:pPr>
        <w:rPr>
          <w:rFonts w:asciiTheme="minorHAnsi" w:eastAsia="Calibri" w:hAnsiTheme="minorHAnsi" w:cstheme="minorHAnsi"/>
          <w:i/>
          <w:iCs/>
          <w:color w:val="222222"/>
          <w:sz w:val="22"/>
          <w:szCs w:val="22"/>
          <w:highlight w:val="white"/>
        </w:rPr>
      </w:pPr>
      <w:r w:rsidRPr="003C1A55">
        <w:rPr>
          <w:rFonts w:asciiTheme="minorHAnsi" w:eastAsia="Calibri" w:hAnsiTheme="minorHAnsi" w:cstheme="minorHAnsi"/>
          <w:i/>
          <w:iCs/>
          <w:color w:val="222222"/>
          <w:sz w:val="22"/>
          <w:szCs w:val="22"/>
          <w:highlight w:val="white"/>
        </w:rPr>
        <w:t>Selected Achievements</w:t>
      </w:r>
    </w:p>
    <w:p w:rsidR="00BA5A63" w:rsidRPr="003C1A55" w:rsidRDefault="00BA5A63" w:rsidP="00BA5A63">
      <w:pPr>
        <w:numPr>
          <w:ilvl w:val="0"/>
          <w:numId w:val="5"/>
        </w:numPr>
        <w:ind w:left="720"/>
        <w:rPr>
          <w:rFonts w:asciiTheme="minorHAnsi" w:eastAsia="Calibri" w:hAnsiTheme="minorHAnsi" w:cstheme="minorHAnsi"/>
          <w:color w:val="222222"/>
          <w:sz w:val="22"/>
          <w:szCs w:val="22"/>
          <w:highlight w:val="white"/>
        </w:rPr>
      </w:pPr>
      <w:r w:rsidRPr="003C1A55">
        <w:rPr>
          <w:rFonts w:asciiTheme="minorHAnsi" w:eastAsia="Calibri" w:hAnsiTheme="minorHAnsi" w:cstheme="minorHAnsi"/>
          <w:color w:val="222222"/>
          <w:sz w:val="22"/>
          <w:szCs w:val="22"/>
          <w:highlight w:val="white"/>
        </w:rPr>
        <w:t>Business was able to accept the new suggestions through flexible business processes</w:t>
      </w:r>
    </w:p>
    <w:p w:rsidR="00BA5A63" w:rsidRPr="003C1A55" w:rsidRDefault="00BA5A63" w:rsidP="00BA5A63">
      <w:pPr>
        <w:rPr>
          <w:rFonts w:asciiTheme="minorHAnsi" w:hAnsiTheme="minorHAnsi" w:cstheme="minorHAnsi"/>
          <w:color w:val="000000"/>
        </w:rPr>
      </w:pPr>
    </w:p>
    <w:p w:rsidR="00BA5A63" w:rsidRPr="002A2625" w:rsidRDefault="00BA5A63" w:rsidP="00BA5A63">
      <w:pPr>
        <w:rPr>
          <w:rFonts w:asciiTheme="minorHAnsi" w:eastAsia="Calibri" w:hAnsiTheme="minorHAnsi" w:cstheme="minorHAnsi"/>
          <w:b/>
          <w:bCs/>
          <w:color w:val="000000"/>
          <w:highlight w:val="lightGray"/>
        </w:rPr>
      </w:pPr>
      <w:r w:rsidRPr="003C1A55">
        <w:rPr>
          <w:rFonts w:asciiTheme="minorHAnsi" w:eastAsia="Calibri" w:hAnsiTheme="minorHAnsi" w:cstheme="minorHAnsi"/>
          <w:b/>
          <w:bCs/>
          <w:color w:val="000000"/>
          <w:highlight w:val="lightGray"/>
        </w:rPr>
        <w:t>Lead Java Developer: (11/2006 - 04/2010)</w:t>
      </w:r>
      <w:r w:rsidR="002A2625">
        <w:rPr>
          <w:rFonts w:asciiTheme="minorHAnsi" w:eastAsia="Calibri" w:hAnsiTheme="minorHAnsi" w:cstheme="minorHAnsi"/>
          <w:b/>
          <w:bCs/>
          <w:color w:val="000000"/>
          <w:highlight w:val="lightGray"/>
        </w:rPr>
        <w:t xml:space="preserve"> - </w:t>
      </w:r>
      <w:r w:rsidRPr="003C1A55">
        <w:rPr>
          <w:rFonts w:asciiTheme="minorHAnsi" w:eastAsia="Calibri" w:hAnsiTheme="minorHAnsi" w:cstheme="minorHAnsi"/>
          <w:i/>
          <w:iCs/>
          <w:color w:val="000000"/>
          <w:highlight w:val="lightGray"/>
        </w:rPr>
        <w:t>Accenture Service Pvt. Ltd., INDIA</w:t>
      </w:r>
    </w:p>
    <w:p w:rsidR="00BA5A63" w:rsidRPr="003C1A55" w:rsidRDefault="00BA5A63" w:rsidP="00BA5A63">
      <w:pPr>
        <w:rPr>
          <w:rFonts w:asciiTheme="minorHAnsi" w:eastAsia="Calibri" w:hAnsiTheme="minorHAnsi" w:cstheme="minorHAnsi"/>
          <w:b/>
          <w:bCs/>
          <w:color w:val="000000"/>
        </w:rPr>
      </w:pPr>
    </w:p>
    <w:p w:rsidR="00BA5A63" w:rsidRPr="003C1A55" w:rsidRDefault="00BA5A63" w:rsidP="00BA5A63">
      <w:pPr>
        <w:rPr>
          <w:rFonts w:asciiTheme="minorHAnsi" w:eastAsia="Calibri" w:hAnsiTheme="minorHAnsi" w:cstheme="minorHAnsi"/>
          <w:b/>
          <w:bCs/>
          <w:color w:val="000000"/>
        </w:rPr>
      </w:pPr>
    </w:p>
    <w:p w:rsidR="00BA5A63" w:rsidRPr="003C1A55" w:rsidRDefault="00BA5A63" w:rsidP="00BA5A63">
      <w:pPr>
        <w:rPr>
          <w:rFonts w:asciiTheme="minorHAnsi" w:eastAsia="Calibri" w:hAnsiTheme="minorHAnsi" w:cstheme="minorHAnsi"/>
          <w:b/>
          <w:bCs/>
          <w:color w:val="000000"/>
        </w:rPr>
      </w:pPr>
    </w:p>
    <w:p w:rsidR="00393D23" w:rsidRPr="003C1A55" w:rsidRDefault="00393D23">
      <w:pPr>
        <w:rPr>
          <w:rFonts w:asciiTheme="minorHAnsi" w:hAnsiTheme="minorHAnsi" w:cstheme="minorHAnsi"/>
          <w:color w:val="2F5496"/>
          <w:sz w:val="28"/>
          <w:szCs w:val="28"/>
        </w:rPr>
      </w:pPr>
      <w:r w:rsidRPr="003C1A55">
        <w:rPr>
          <w:rFonts w:asciiTheme="minorHAnsi" w:hAnsiTheme="minorHAnsi" w:cstheme="minorHAnsi"/>
          <w:color w:val="2F5496"/>
          <w:sz w:val="28"/>
          <w:szCs w:val="28"/>
        </w:rPr>
        <w:br w:type="page"/>
      </w:r>
    </w:p>
    <w:p w:rsidR="00BA5A63" w:rsidRPr="003C1A55" w:rsidRDefault="00BA5A63" w:rsidP="00BA5A63">
      <w:pPr>
        <w:rPr>
          <w:rFonts w:asciiTheme="minorHAnsi" w:hAnsiTheme="minorHAnsi" w:cstheme="minorHAnsi"/>
          <w:color w:val="2F5496"/>
          <w:sz w:val="28"/>
          <w:szCs w:val="28"/>
        </w:rPr>
      </w:pPr>
      <w:r w:rsidRPr="003C1A55">
        <w:rPr>
          <w:rFonts w:asciiTheme="minorHAnsi" w:hAnsiTheme="minorHAnsi" w:cstheme="minorHAnsi"/>
          <w:color w:val="2F5496"/>
          <w:sz w:val="28"/>
          <w:szCs w:val="28"/>
        </w:rPr>
        <w:lastRenderedPageBreak/>
        <w:t>Education</w:t>
      </w:r>
    </w:p>
    <w:p w:rsidR="00BA5A63" w:rsidRPr="003C1A55" w:rsidRDefault="00BA5A63" w:rsidP="00BA5A63">
      <w:pPr>
        <w:rPr>
          <w:rFonts w:asciiTheme="minorHAnsi" w:hAnsiTheme="minorHAnsi" w:cstheme="minorHAnsi"/>
          <w:b/>
          <w:color w:val="000000"/>
          <w:sz w:val="22"/>
          <w:szCs w:val="22"/>
        </w:rPr>
      </w:pPr>
    </w:p>
    <w:p w:rsidR="00BA5A63" w:rsidRPr="003C1A55" w:rsidRDefault="00BA5A63" w:rsidP="00BA5A63">
      <w:pPr>
        <w:ind w:left="720"/>
        <w:rPr>
          <w:rFonts w:asciiTheme="minorHAnsi" w:eastAsia="Calibri" w:hAnsiTheme="minorHAnsi" w:cstheme="minorHAnsi"/>
          <w:b/>
          <w:bCs/>
          <w:color w:val="000000"/>
        </w:rPr>
      </w:pPr>
      <w:r w:rsidRPr="003C1A55">
        <w:rPr>
          <w:rFonts w:asciiTheme="minorHAnsi" w:eastAsia="Calibri" w:hAnsiTheme="minorHAnsi" w:cstheme="minorHAnsi"/>
          <w:b/>
          <w:bCs/>
          <w:color w:val="000000"/>
        </w:rPr>
        <w:t>Master of Computer Applications (06/2000 - 12/2003)</w:t>
      </w:r>
    </w:p>
    <w:p w:rsidR="00BA5A63" w:rsidRPr="003C1A55" w:rsidRDefault="00BA5A63" w:rsidP="00BA5A63">
      <w:pPr>
        <w:ind w:left="720"/>
        <w:rPr>
          <w:rFonts w:asciiTheme="minorHAnsi" w:eastAsia="Calibri" w:hAnsiTheme="minorHAnsi" w:cstheme="minorHAnsi"/>
          <w:i/>
          <w:iCs/>
          <w:color w:val="000000"/>
        </w:rPr>
      </w:pPr>
      <w:r w:rsidRPr="003C1A55">
        <w:rPr>
          <w:rFonts w:asciiTheme="minorHAnsi" w:eastAsia="Calibri" w:hAnsiTheme="minorHAnsi" w:cstheme="minorHAnsi"/>
          <w:i/>
          <w:iCs/>
          <w:color w:val="000000"/>
        </w:rPr>
        <w:t>IGNOU, New Delhi, INDIA</w:t>
      </w:r>
    </w:p>
    <w:p w:rsidR="00BA5A63" w:rsidRPr="003C1A55" w:rsidRDefault="00BA5A63" w:rsidP="00BA5A63">
      <w:pPr>
        <w:ind w:left="720"/>
        <w:rPr>
          <w:rFonts w:asciiTheme="minorHAnsi" w:hAnsiTheme="minorHAnsi" w:cstheme="minorHAnsi"/>
          <w:color w:val="000000"/>
          <w:sz w:val="22"/>
          <w:szCs w:val="22"/>
        </w:rPr>
      </w:pPr>
    </w:p>
    <w:p w:rsidR="00BA5A63" w:rsidRPr="003C1A55" w:rsidRDefault="00BA5A63" w:rsidP="00BA5A63">
      <w:pPr>
        <w:ind w:left="720"/>
        <w:rPr>
          <w:rFonts w:asciiTheme="minorHAnsi" w:eastAsia="Calibri" w:hAnsiTheme="minorHAnsi" w:cstheme="minorHAnsi"/>
          <w:b/>
          <w:bCs/>
          <w:color w:val="000000"/>
        </w:rPr>
      </w:pPr>
      <w:r w:rsidRPr="003C1A55">
        <w:rPr>
          <w:rFonts w:asciiTheme="minorHAnsi" w:eastAsia="Calibri" w:hAnsiTheme="minorHAnsi" w:cstheme="minorHAnsi"/>
          <w:b/>
          <w:bCs/>
          <w:color w:val="000000"/>
        </w:rPr>
        <w:t>GNIIT Three year’s Computer diploma (07/1997 - 04/2000)</w:t>
      </w:r>
    </w:p>
    <w:p w:rsidR="00BA5A63" w:rsidRPr="003C1A55" w:rsidRDefault="00BA5A63" w:rsidP="00BA5A63">
      <w:pPr>
        <w:ind w:left="720"/>
        <w:rPr>
          <w:rFonts w:asciiTheme="minorHAnsi" w:eastAsia="Calibri" w:hAnsiTheme="minorHAnsi" w:cstheme="minorHAnsi"/>
          <w:i/>
          <w:iCs/>
          <w:color w:val="000000"/>
        </w:rPr>
      </w:pPr>
      <w:r w:rsidRPr="003C1A55">
        <w:rPr>
          <w:rFonts w:asciiTheme="minorHAnsi" w:eastAsia="Calibri" w:hAnsiTheme="minorHAnsi" w:cstheme="minorHAnsi"/>
          <w:i/>
          <w:iCs/>
          <w:color w:val="000000"/>
        </w:rPr>
        <w:t xml:space="preserve">NIIT Ltd. New Delhi, INDIA </w:t>
      </w:r>
    </w:p>
    <w:p w:rsidR="00BA5A63" w:rsidRPr="003C1A55" w:rsidRDefault="00BA5A63" w:rsidP="00BA5A63">
      <w:pPr>
        <w:ind w:left="720"/>
        <w:rPr>
          <w:rFonts w:asciiTheme="minorHAnsi" w:eastAsia="Calibri" w:hAnsiTheme="minorHAnsi" w:cstheme="minorHAnsi"/>
          <w:b/>
          <w:bCs/>
          <w:color w:val="000000"/>
        </w:rPr>
      </w:pPr>
    </w:p>
    <w:p w:rsidR="00BA5A63" w:rsidRPr="003C1A55" w:rsidRDefault="00BA5A63" w:rsidP="00BA5A63">
      <w:pPr>
        <w:ind w:left="720"/>
        <w:rPr>
          <w:rFonts w:asciiTheme="minorHAnsi" w:eastAsia="Calibri" w:hAnsiTheme="minorHAnsi" w:cstheme="minorHAnsi"/>
          <w:b/>
          <w:bCs/>
          <w:color w:val="000000"/>
        </w:rPr>
      </w:pPr>
      <w:r w:rsidRPr="003C1A55">
        <w:rPr>
          <w:rFonts w:asciiTheme="minorHAnsi" w:eastAsia="Calibri" w:hAnsiTheme="minorHAnsi" w:cstheme="minorHAnsi"/>
          <w:b/>
          <w:bCs/>
          <w:color w:val="000000"/>
        </w:rPr>
        <w:t>Master of Science in Mathematics (07/1995 - 06/1997)</w:t>
      </w:r>
    </w:p>
    <w:p w:rsidR="00BA5A63" w:rsidRPr="003C1A55" w:rsidRDefault="00BA5A63" w:rsidP="00BA5A63">
      <w:pPr>
        <w:ind w:left="720"/>
        <w:rPr>
          <w:rFonts w:asciiTheme="minorHAnsi" w:eastAsia="Calibri" w:hAnsiTheme="minorHAnsi" w:cstheme="minorHAnsi"/>
          <w:i/>
          <w:iCs/>
          <w:color w:val="000000"/>
        </w:rPr>
      </w:pPr>
      <w:r w:rsidRPr="003C1A55">
        <w:rPr>
          <w:rFonts w:asciiTheme="minorHAnsi" w:eastAsia="Calibri" w:hAnsiTheme="minorHAnsi" w:cstheme="minorHAnsi"/>
          <w:i/>
          <w:iCs/>
          <w:color w:val="000000"/>
        </w:rPr>
        <w:t>Meerut University, Meerut, INDIA</w:t>
      </w:r>
    </w:p>
    <w:p w:rsidR="00BA5A63" w:rsidRPr="003C1A55" w:rsidRDefault="00BA5A63" w:rsidP="00BA5A63">
      <w:pPr>
        <w:rPr>
          <w:rFonts w:asciiTheme="minorHAnsi" w:eastAsia="Calibri" w:hAnsiTheme="minorHAnsi" w:cstheme="minorHAnsi"/>
          <w:b/>
          <w:bCs/>
          <w:color w:val="000000"/>
        </w:rPr>
      </w:pPr>
    </w:p>
    <w:p w:rsidR="00BA5A63" w:rsidRPr="003C1A55" w:rsidRDefault="00BA5A63" w:rsidP="00BA5A63">
      <w:pPr>
        <w:rPr>
          <w:rFonts w:asciiTheme="minorHAnsi" w:hAnsiTheme="minorHAnsi" w:cstheme="minorHAnsi"/>
          <w:color w:val="000000"/>
        </w:rPr>
      </w:pPr>
    </w:p>
    <w:p w:rsidR="00BA5A63" w:rsidRPr="003C1A55" w:rsidRDefault="00BA5A63" w:rsidP="00BA5A63">
      <w:pPr>
        <w:rPr>
          <w:rFonts w:asciiTheme="minorHAnsi" w:hAnsiTheme="minorHAnsi" w:cstheme="minorHAnsi"/>
          <w:color w:val="000000"/>
        </w:rPr>
      </w:pPr>
    </w:p>
    <w:p w:rsidR="00BA5A63" w:rsidRPr="003C1A55" w:rsidRDefault="00BA5A63" w:rsidP="00BA5A63">
      <w:pPr>
        <w:rPr>
          <w:rFonts w:asciiTheme="minorHAnsi" w:hAnsiTheme="minorHAnsi" w:cstheme="minorHAnsi"/>
          <w:color w:val="2F5496"/>
          <w:sz w:val="28"/>
          <w:szCs w:val="28"/>
        </w:rPr>
      </w:pPr>
      <w:r w:rsidRPr="003C1A55">
        <w:rPr>
          <w:rFonts w:asciiTheme="minorHAnsi" w:hAnsiTheme="minorHAnsi" w:cstheme="minorHAnsi"/>
          <w:color w:val="2F5496"/>
          <w:sz w:val="28"/>
          <w:szCs w:val="28"/>
        </w:rPr>
        <w:t>Certifications</w:t>
      </w:r>
    </w:p>
    <w:p w:rsidR="00BA5A63" w:rsidRPr="003C1A55" w:rsidRDefault="00BA5A63" w:rsidP="00BA5A63">
      <w:pPr>
        <w:rPr>
          <w:rFonts w:asciiTheme="minorHAnsi" w:hAnsiTheme="minorHAnsi" w:cstheme="minorHAnsi"/>
          <w:color w:val="000000"/>
        </w:rPr>
      </w:pPr>
    </w:p>
    <w:p w:rsidR="00BA5A63" w:rsidRPr="003C1A55" w:rsidRDefault="00BA5A63" w:rsidP="00BA5A63">
      <w:pPr>
        <w:ind w:left="720"/>
        <w:rPr>
          <w:rFonts w:asciiTheme="minorHAnsi" w:eastAsia="Calibri" w:hAnsiTheme="minorHAnsi" w:cstheme="minorHAnsi"/>
          <w:color w:val="000000"/>
        </w:rPr>
      </w:pPr>
      <w:r w:rsidRPr="003C1A55">
        <w:rPr>
          <w:rFonts w:asciiTheme="minorHAnsi" w:eastAsia="Calibri" w:hAnsiTheme="minorHAnsi" w:cstheme="minorHAnsi"/>
          <w:color w:val="000000"/>
        </w:rPr>
        <w:t>Salesforce Certified Associate</w:t>
      </w:r>
      <w:r w:rsidRPr="003C1A55">
        <w:rPr>
          <w:rFonts w:asciiTheme="minorHAnsi" w:eastAsia="Calibri" w:hAnsiTheme="minorHAnsi" w:cstheme="minorHAnsi"/>
          <w:color w:val="000000"/>
        </w:rPr>
        <w:tab/>
      </w:r>
    </w:p>
    <w:p w:rsidR="00BA5A63" w:rsidRPr="003C1A55" w:rsidRDefault="00BA5A63" w:rsidP="00BA5A63">
      <w:pPr>
        <w:ind w:left="720"/>
        <w:rPr>
          <w:rFonts w:asciiTheme="minorHAnsi" w:eastAsia="Calibri" w:hAnsiTheme="minorHAnsi" w:cstheme="minorHAnsi"/>
          <w:color w:val="000000"/>
        </w:rPr>
      </w:pPr>
      <w:r w:rsidRPr="003C1A55">
        <w:rPr>
          <w:rFonts w:asciiTheme="minorHAnsi" w:eastAsia="Calibri" w:hAnsiTheme="minorHAnsi" w:cstheme="minorHAnsi"/>
          <w:color w:val="000000"/>
        </w:rPr>
        <w:t>Salesforce Certified AI Associate</w:t>
      </w:r>
    </w:p>
    <w:p w:rsidR="00BA5A63" w:rsidRPr="003C1A55" w:rsidRDefault="00BA5A63" w:rsidP="00BA5A63">
      <w:pPr>
        <w:ind w:left="720"/>
        <w:rPr>
          <w:rFonts w:asciiTheme="minorHAnsi" w:eastAsia="Calibri" w:hAnsiTheme="minorHAnsi" w:cstheme="minorHAnsi"/>
          <w:color w:val="000000"/>
        </w:rPr>
      </w:pPr>
      <w:r w:rsidRPr="003C1A55">
        <w:rPr>
          <w:rFonts w:asciiTheme="minorHAnsi" w:eastAsia="Calibri" w:hAnsiTheme="minorHAnsi" w:cstheme="minorHAnsi"/>
          <w:color w:val="000000"/>
        </w:rPr>
        <w:t>Certified Salesforce Force.com Developer</w:t>
      </w:r>
    </w:p>
    <w:p w:rsidR="00BA5A63" w:rsidRPr="003C1A55" w:rsidRDefault="00BA5A63" w:rsidP="00BA5A63">
      <w:pPr>
        <w:ind w:left="720"/>
        <w:rPr>
          <w:rFonts w:asciiTheme="minorHAnsi" w:eastAsia="Calibri" w:hAnsiTheme="minorHAnsi" w:cstheme="minorHAnsi"/>
          <w:color w:val="000000"/>
        </w:rPr>
      </w:pPr>
      <w:r w:rsidRPr="003C1A55">
        <w:rPr>
          <w:rFonts w:asciiTheme="minorHAnsi" w:eastAsia="Calibri" w:hAnsiTheme="minorHAnsi" w:cstheme="minorHAnsi"/>
          <w:color w:val="000000"/>
        </w:rPr>
        <w:t>Certified Salesforce Platform App Builder</w:t>
      </w:r>
    </w:p>
    <w:p w:rsidR="00BA5A63" w:rsidRPr="003C1A55" w:rsidRDefault="00BA5A63" w:rsidP="00BA5A63">
      <w:pPr>
        <w:ind w:left="720"/>
        <w:rPr>
          <w:rFonts w:asciiTheme="minorHAnsi" w:eastAsia="Calibri" w:hAnsiTheme="minorHAnsi" w:cstheme="minorHAnsi"/>
          <w:color w:val="000000"/>
        </w:rPr>
      </w:pPr>
      <w:r w:rsidRPr="003C1A55">
        <w:rPr>
          <w:rFonts w:asciiTheme="minorHAnsi" w:eastAsia="Calibri" w:hAnsiTheme="minorHAnsi" w:cstheme="minorHAnsi"/>
          <w:color w:val="000000"/>
        </w:rPr>
        <w:t>Certified Salesforce Administrator</w:t>
      </w:r>
      <w:r w:rsidRPr="003C1A55">
        <w:rPr>
          <w:rFonts w:asciiTheme="minorHAnsi" w:eastAsia="Calibri" w:hAnsiTheme="minorHAnsi" w:cstheme="minorHAnsi"/>
          <w:color w:val="000000"/>
        </w:rPr>
        <w:tab/>
      </w:r>
      <w:r w:rsidRPr="003C1A55">
        <w:rPr>
          <w:rFonts w:asciiTheme="minorHAnsi" w:eastAsia="Calibri" w:hAnsiTheme="minorHAnsi" w:cstheme="minorHAnsi"/>
          <w:color w:val="000000"/>
        </w:rPr>
        <w:tab/>
      </w:r>
      <w:r w:rsidRPr="003C1A55">
        <w:rPr>
          <w:rFonts w:asciiTheme="minorHAnsi" w:eastAsia="Calibri" w:hAnsiTheme="minorHAnsi" w:cstheme="minorHAnsi"/>
          <w:color w:val="000000"/>
        </w:rPr>
        <w:tab/>
      </w:r>
      <w:r w:rsidRPr="003C1A55">
        <w:rPr>
          <w:rFonts w:asciiTheme="minorHAnsi" w:eastAsia="Calibri" w:hAnsiTheme="minorHAnsi" w:cstheme="minorHAnsi"/>
          <w:color w:val="000000"/>
        </w:rPr>
        <w:tab/>
      </w:r>
    </w:p>
    <w:p w:rsidR="00BA5A63" w:rsidRPr="003C1A55" w:rsidRDefault="00BA5A63" w:rsidP="00393D23">
      <w:pPr>
        <w:ind w:firstLine="720"/>
        <w:rPr>
          <w:rFonts w:asciiTheme="minorHAnsi" w:eastAsia="Calibri" w:hAnsiTheme="minorHAnsi" w:cstheme="minorHAnsi"/>
          <w:color w:val="000000"/>
        </w:rPr>
        <w:sectPr w:rsidR="00BA5A63" w:rsidRPr="003C1A55" w:rsidSect="00C9636A">
          <w:headerReference w:type="default" r:id="rId8"/>
          <w:pgSz w:w="12240" w:h="15840"/>
          <w:pgMar w:top="1440" w:right="1440" w:bottom="1440" w:left="1440" w:header="720" w:footer="720" w:gutter="0"/>
          <w:cols w:space="720"/>
          <w:docGrid w:linePitch="326"/>
        </w:sectPr>
      </w:pPr>
      <w:r w:rsidRPr="003C1A55">
        <w:rPr>
          <w:rFonts w:asciiTheme="minorHAnsi" w:eastAsia="Calibri" w:hAnsiTheme="minorHAnsi" w:cstheme="minorHAnsi"/>
          <w:color w:val="000000"/>
        </w:rPr>
        <w:t>Sun Certificated Java Develo</w:t>
      </w:r>
      <w:r w:rsidR="00263ECC" w:rsidRPr="003C1A55">
        <w:rPr>
          <w:rFonts w:asciiTheme="minorHAnsi" w:eastAsia="Calibri" w:hAnsiTheme="minorHAnsi" w:cstheme="minorHAnsi"/>
          <w:color w:val="000000"/>
        </w:rPr>
        <w:t>per</w:t>
      </w:r>
    </w:p>
    <w:p w:rsidR="00301197" w:rsidRPr="003C1A55" w:rsidRDefault="00301197" w:rsidP="00BA5A63">
      <w:pPr>
        <w:rPr>
          <w:rFonts w:asciiTheme="minorHAnsi" w:eastAsia="Calibri" w:hAnsiTheme="minorHAnsi" w:cstheme="minorHAnsi"/>
          <w:color w:val="000000"/>
        </w:rPr>
      </w:pPr>
    </w:p>
    <w:sectPr w:rsidR="00301197" w:rsidRPr="003C1A55" w:rsidSect="003C29C0">
      <w:headerReference w:type="default" r:id="rId9"/>
      <w:pgSz w:w="12240" w:h="15840"/>
      <w:pgMar w:top="1440" w:right="1440" w:bottom="1440" w:left="1440" w:header="432"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A7AA8" w:rsidRDefault="00AA7AA8">
      <w:r>
        <w:separator/>
      </w:r>
    </w:p>
  </w:endnote>
  <w:endnote w:type="continuationSeparator" w:id="0">
    <w:p w:rsidR="00AA7AA8" w:rsidRDefault="00AA7A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AB681656-8200-9041-853F-01D980297181}"/>
  </w:font>
  <w:font w:name="Times New Roman">
    <w:panose1 w:val="02020603050405020304"/>
    <w:charset w:val="00"/>
    <w:family w:val="roman"/>
    <w:pitch w:val="variable"/>
    <w:sig w:usb0="E0002EFF" w:usb1="C000785B" w:usb2="00000009" w:usb3="00000000" w:csb0="000001FF" w:csb1="00000000"/>
    <w:embedRegular r:id="rId2" w:fontKey="{610FB25C-1392-5A45-9CE2-FC2CAB84CBFF}"/>
    <w:embedBold r:id="rId3" w:fontKey="{A4AF5094-234B-D642-BD51-3D21CE9A1647}"/>
    <w:embedBoldItalic r:id="rId4" w:fontKey="{0E338F6C-3E33-BE4D-82DB-615287523607}"/>
  </w:font>
  <w:font w:name="Courier New">
    <w:panose1 w:val="02070309020205020404"/>
    <w:charset w:val="00"/>
    <w:family w:val="modern"/>
    <w:pitch w:val="fixed"/>
    <w:sig w:usb0="E0002AFF" w:usb1="C0007843" w:usb2="00000009" w:usb3="00000000" w:csb0="000001FF" w:csb1="00000000"/>
    <w:embedRegular r:id="rId5" w:fontKey="{F2A6BD9C-624F-E14E-93DA-9A14941E5AB9}"/>
  </w:font>
  <w:font w:name="Wingdings">
    <w:panose1 w:val="05000000000000000000"/>
    <w:charset w:val="4D"/>
    <w:family w:val="decorative"/>
    <w:pitch w:val="variable"/>
    <w:sig w:usb0="00000003" w:usb1="00000000" w:usb2="00000000" w:usb3="00000000" w:csb0="80000001" w:csb1="00000000"/>
    <w:embedRegular r:id="rId6" w:fontKey="{1DB0625F-C764-6749-B918-98C05E750DDD}"/>
  </w:font>
  <w:font w:name="Noto Sans Symbols">
    <w:altName w:val="Calibri"/>
    <w:charset w:val="00"/>
    <w:family w:val="auto"/>
    <w:pitch w:val="default"/>
    <w:embedRegular r:id="rId7" w:fontKey="{32D9247B-52EF-0D4C-95C4-45D091F2BF3B}"/>
  </w:font>
  <w:font w:name="Calibri Light">
    <w:panose1 w:val="020F0302020204030204"/>
    <w:charset w:val="00"/>
    <w:family w:val="swiss"/>
    <w:pitch w:val="variable"/>
    <w:sig w:usb0="E0002AFF" w:usb1="C000247B" w:usb2="00000009" w:usb3="00000000" w:csb0="000001FF" w:csb1="00000000"/>
    <w:embedRegular r:id="rId8" w:fontKey="{6A83C8D6-87E3-2749-8267-BA4306BE6961}"/>
  </w:font>
  <w:font w:name="Georgia">
    <w:panose1 w:val="02040502050405020303"/>
    <w:charset w:val="00"/>
    <w:family w:val="roman"/>
    <w:pitch w:val="variable"/>
    <w:sig w:usb0="00000287" w:usb1="00000000" w:usb2="00000000" w:usb3="00000000" w:csb0="0000009F" w:csb1="00000000"/>
    <w:embedRegular r:id="rId9" w:fontKey="{3F087D91-41AA-7C48-B215-0DF3E48E4B0C}"/>
    <w:embedItalic r:id="rId10" w:fontKey="{76DDF9F4-1754-1745-8899-430991441860}"/>
  </w:font>
  <w:font w:name="Calibri">
    <w:panose1 w:val="020F0502020204030204"/>
    <w:charset w:val="00"/>
    <w:family w:val="swiss"/>
    <w:pitch w:val="variable"/>
    <w:sig w:usb0="E0002AFF" w:usb1="C000247B" w:usb2="00000009" w:usb3="00000000" w:csb0="000001FF" w:csb1="00000000"/>
    <w:embedRegular r:id="rId11" w:fontKey="{B03193BB-ADEB-6B45-8FE2-31362DD683A8}"/>
    <w:embedBold r:id="rId12" w:fontKey="{23663441-A5F6-D544-95A2-C88EA0860D25}"/>
    <w:embedItalic r:id="rId13" w:fontKey="{1A03D096-31E0-2D44-90B4-269A9BB76AFE}"/>
    <w:embedBoldItalic r:id="rId14" w:fontKey="{E06FE8B5-F6E5-EF46-93A0-D77527D13B4E}"/>
  </w:font>
  <w:font w:name="Carlito">
    <w:altName w:val="Calibri"/>
    <w:panose1 w:val="020B0604020202020204"/>
    <w:charset w:val="00"/>
    <w:family w:val="swiss"/>
    <w:pitch w:val="variable"/>
  </w:font>
  <w:font w:name="Salesforce Sans">
    <w:altName w:val="Cambria"/>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embedRegular r:id="rId17" w:fontKey="{CAFE7D93-2272-E749-85E2-2DCFEA1831C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A7AA8" w:rsidRDefault="00AA7AA8">
      <w:r>
        <w:separator/>
      </w:r>
    </w:p>
  </w:footnote>
  <w:footnote w:type="continuationSeparator" w:id="0">
    <w:p w:rsidR="00AA7AA8" w:rsidRDefault="00AA7A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63ECC" w:rsidRPr="00263ECC" w:rsidRDefault="00263ECC" w:rsidP="00263ECC">
    <w:pPr>
      <w:tabs>
        <w:tab w:val="center" w:pos="5400"/>
        <w:tab w:val="right" w:pos="9360"/>
        <w:tab w:val="left" w:pos="4320"/>
      </w:tabs>
      <w:ind w:right="-720"/>
      <w:jc w:val="right"/>
      <w:rPr>
        <w:color w:val="000000"/>
      </w:rPr>
    </w:pPr>
    <w:r>
      <w:rPr>
        <w:noProof/>
      </w:rPr>
      <w:drawing>
        <wp:inline distT="0" distB="0" distL="0" distR="0" wp14:anchorId="41F07824" wp14:editId="413DC8C2">
          <wp:extent cx="421504" cy="413075"/>
          <wp:effectExtent l="0" t="0" r="0" b="0"/>
          <wp:docPr id="156317799" name="Picture 6" descr="A blue hexago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7799" name="Picture 6" descr="A blue hexagon with white text&#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421504" cy="413075"/>
                  </a:xfrm>
                  <a:prstGeom prst="rect">
                    <a:avLst/>
                  </a:prstGeom>
                </pic:spPr>
              </pic:pic>
            </a:graphicData>
          </a:graphic>
        </wp:inline>
      </w:drawing>
    </w:r>
    <w:r>
      <w:rPr>
        <w:noProof/>
      </w:rPr>
      <w:drawing>
        <wp:inline distT="0" distB="0" distL="0" distR="0" wp14:anchorId="7A4B7F7B" wp14:editId="3D669D0D">
          <wp:extent cx="415341" cy="407035"/>
          <wp:effectExtent l="0" t="0" r="3810" b="0"/>
          <wp:docPr id="913504386" name="Picture 2" descr="A blue hexago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04386" name="Picture 2" descr="A blue hexagon with white text&#10;&#10;AI-generated content may be incorrect."/>
                  <pic:cNvPicPr/>
                </pic:nvPicPr>
                <pic:blipFill>
                  <a:blip r:embed="rId2">
                    <a:extLst>
                      <a:ext uri="{28A0092B-C50C-407E-A947-70E740481C1C}">
                        <a14:useLocalDpi xmlns:a14="http://schemas.microsoft.com/office/drawing/2010/main" val="0"/>
                      </a:ext>
                    </a:extLst>
                  </a:blip>
                  <a:stretch>
                    <a:fillRect/>
                  </a:stretch>
                </pic:blipFill>
                <pic:spPr>
                  <a:xfrm>
                    <a:off x="0" y="0"/>
                    <a:ext cx="473088" cy="463627"/>
                  </a:xfrm>
                  <a:prstGeom prst="rect">
                    <a:avLst/>
                  </a:prstGeom>
                </pic:spPr>
              </pic:pic>
            </a:graphicData>
          </a:graphic>
        </wp:inline>
      </w:drawing>
    </w:r>
    <w:r>
      <w:fldChar w:fldCharType="begin"/>
    </w:r>
    <w:r>
      <w:instrText xml:space="preserve"> INCLUDEPICTURE "https://drm.file.force.com/servlet/servlet.ImageServer?id=0153k00000A5Mu8&amp;oid=00DF0000000gZsu&amp;lastMod=1617694251000" \* MERGEFORMATINET </w:instrText>
    </w:r>
    <w:r>
      <w:fldChar w:fldCharType="separate"/>
    </w:r>
    <w:r>
      <w:rPr>
        <w:noProof/>
      </w:rPr>
      <w:drawing>
        <wp:inline distT="0" distB="0" distL="0" distR="0" wp14:anchorId="24A3CFDE" wp14:editId="3B6A50D0">
          <wp:extent cx="713105" cy="406915"/>
          <wp:effectExtent l="0" t="0" r="0" b="0"/>
          <wp:docPr id="1505169214" name="Picture 7" descr="A hexagon with white text and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9214" name="Picture 7" descr="A hexagon with white text and blue and white text&#10;&#10;AI-generated content may be incorrect."/>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76575" cy="500195"/>
                  </a:xfrm>
                  <a:prstGeom prst="rect">
                    <a:avLst/>
                  </a:prstGeom>
                  <a:noFill/>
                  <a:ln>
                    <a:noFill/>
                  </a:ln>
                </pic:spPr>
              </pic:pic>
            </a:graphicData>
          </a:graphic>
        </wp:inline>
      </w:drawing>
    </w:r>
    <w:r>
      <w:fldChar w:fldCharType="end"/>
    </w:r>
    <w:r>
      <w:rPr>
        <w:noProof/>
        <w:color w:val="000000"/>
      </w:rPr>
      <w:drawing>
        <wp:inline distT="0" distB="0" distL="0" distR="0" wp14:anchorId="78AB1B3E" wp14:editId="57411800">
          <wp:extent cx="415290" cy="406984"/>
          <wp:effectExtent l="0" t="0" r="3810" b="0"/>
          <wp:docPr id="595659149" name="Picture 4" descr="A hexagon with white text and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59149" name="Picture 4" descr="A hexagon with white text and blue background&#10;&#10;AI-generated content may be incorrect."/>
                  <pic:cNvPicPr/>
                </pic:nvPicPr>
                <pic:blipFill>
                  <a:blip r:embed="rId4">
                    <a:extLst>
                      <a:ext uri="{28A0092B-C50C-407E-A947-70E740481C1C}">
                        <a14:useLocalDpi xmlns:a14="http://schemas.microsoft.com/office/drawing/2010/main" val="0"/>
                      </a:ext>
                    </a:extLst>
                  </a:blip>
                  <a:stretch>
                    <a:fillRect/>
                  </a:stretch>
                </pic:blipFill>
                <pic:spPr>
                  <a:xfrm>
                    <a:off x="0" y="0"/>
                    <a:ext cx="473397" cy="463929"/>
                  </a:xfrm>
                  <a:prstGeom prst="rect">
                    <a:avLst/>
                  </a:prstGeom>
                </pic:spPr>
              </pic:pic>
            </a:graphicData>
          </a:graphic>
        </wp:inline>
      </w:drawing>
    </w:r>
    <w:r>
      <w:rPr>
        <w:noProof/>
        <w:color w:val="000000"/>
      </w:rPr>
      <w:drawing>
        <wp:inline distT="0" distB="0" distL="0" distR="0" wp14:anchorId="7742A937" wp14:editId="53628E6D">
          <wp:extent cx="415451" cy="407142"/>
          <wp:effectExtent l="0" t="0" r="3810" b="0"/>
          <wp:docPr id="856858090" name="Picture 5" descr="A blue hexago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58090" name="Picture 5" descr="A blue hexagon with white text&#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543405" cy="532537"/>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301197" w:rsidRDefault="00301197" w:rsidP="002C14E3">
    <w:pPr>
      <w:tabs>
        <w:tab w:val="center" w:pos="5400"/>
        <w:tab w:val="right" w:pos="9360"/>
        <w:tab w:val="left" w:pos="4320"/>
      </w:tabs>
      <w:ind w:right="-72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052DDC"/>
    <w:multiLevelType w:val="multilevel"/>
    <w:tmpl w:val="3516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65748F2"/>
    <w:multiLevelType w:val="multilevel"/>
    <w:tmpl w:val="70C80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0644C69"/>
    <w:multiLevelType w:val="multilevel"/>
    <w:tmpl w:val="2118172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57E000A2"/>
    <w:multiLevelType w:val="multilevel"/>
    <w:tmpl w:val="D422B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E0A33BD"/>
    <w:multiLevelType w:val="multilevel"/>
    <w:tmpl w:val="458445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73821CD4"/>
    <w:multiLevelType w:val="multilevel"/>
    <w:tmpl w:val="2E480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086913">
    <w:abstractNumId w:val="4"/>
  </w:num>
  <w:num w:numId="2" w16cid:durableId="1098406585">
    <w:abstractNumId w:val="5"/>
  </w:num>
  <w:num w:numId="3" w16cid:durableId="2117942605">
    <w:abstractNumId w:val="3"/>
  </w:num>
  <w:num w:numId="4" w16cid:durableId="1675303899">
    <w:abstractNumId w:val="1"/>
  </w:num>
  <w:num w:numId="5" w16cid:durableId="1316643539">
    <w:abstractNumId w:val="2"/>
  </w:num>
  <w:num w:numId="6" w16cid:durableId="212524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197"/>
    <w:rsid w:val="000223ED"/>
    <w:rsid w:val="0006059B"/>
    <w:rsid w:val="000A6D03"/>
    <w:rsid w:val="000F31EF"/>
    <w:rsid w:val="000F7C74"/>
    <w:rsid w:val="00112FBA"/>
    <w:rsid w:val="00193F16"/>
    <w:rsid w:val="001F4DF7"/>
    <w:rsid w:val="00263055"/>
    <w:rsid w:val="00263ECC"/>
    <w:rsid w:val="002A2625"/>
    <w:rsid w:val="002C14E3"/>
    <w:rsid w:val="002E47CE"/>
    <w:rsid w:val="00301197"/>
    <w:rsid w:val="00392E20"/>
    <w:rsid w:val="00393D23"/>
    <w:rsid w:val="003C1A55"/>
    <w:rsid w:val="003C29C0"/>
    <w:rsid w:val="003E28CC"/>
    <w:rsid w:val="0048037A"/>
    <w:rsid w:val="004E6093"/>
    <w:rsid w:val="00526437"/>
    <w:rsid w:val="005324A9"/>
    <w:rsid w:val="00545C2E"/>
    <w:rsid w:val="005C029B"/>
    <w:rsid w:val="0063715D"/>
    <w:rsid w:val="006F0146"/>
    <w:rsid w:val="0073075B"/>
    <w:rsid w:val="0079405C"/>
    <w:rsid w:val="008F4B98"/>
    <w:rsid w:val="00953A90"/>
    <w:rsid w:val="009610D4"/>
    <w:rsid w:val="00966B05"/>
    <w:rsid w:val="009977CD"/>
    <w:rsid w:val="009C3771"/>
    <w:rsid w:val="00A13580"/>
    <w:rsid w:val="00A829E1"/>
    <w:rsid w:val="00AA7AA8"/>
    <w:rsid w:val="00B5260E"/>
    <w:rsid w:val="00B56CB8"/>
    <w:rsid w:val="00B6088D"/>
    <w:rsid w:val="00B71141"/>
    <w:rsid w:val="00BA5A63"/>
    <w:rsid w:val="00BD5097"/>
    <w:rsid w:val="00C62543"/>
    <w:rsid w:val="00C66090"/>
    <w:rsid w:val="00C87155"/>
    <w:rsid w:val="00C90230"/>
    <w:rsid w:val="00C94F8A"/>
    <w:rsid w:val="00C9636A"/>
    <w:rsid w:val="00D369D8"/>
    <w:rsid w:val="00D60C3F"/>
    <w:rsid w:val="00D678FB"/>
    <w:rsid w:val="00DB7DDE"/>
    <w:rsid w:val="00E974F9"/>
    <w:rsid w:val="00EC63AE"/>
    <w:rsid w:val="00EE5FEF"/>
    <w:rsid w:val="00F00C66"/>
    <w:rsid w:val="00F43F79"/>
    <w:rsid w:val="00F460AD"/>
    <w:rsid w:val="00F52A22"/>
    <w:rsid w:val="00F80B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4114A4"/>
  <w15:docId w15:val="{A30948CB-E9F0-3F4D-BC64-DEEA72808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ECA"/>
  </w:style>
  <w:style w:type="paragraph" w:styleId="Heading1">
    <w:name w:val="heading 1"/>
    <w:basedOn w:val="Normal"/>
    <w:next w:val="Normal"/>
    <w:link w:val="Heading1Char"/>
    <w:uiPriority w:val="9"/>
    <w:qFormat/>
    <w:rsid w:val="00CA7B3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CA7B3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0324F"/>
    <w:pPr>
      <w:ind w:left="720"/>
      <w:contextualSpacing/>
    </w:pPr>
  </w:style>
  <w:style w:type="paragraph" w:styleId="NormalWeb">
    <w:name w:val="Normal (Web)"/>
    <w:basedOn w:val="Normal"/>
    <w:uiPriority w:val="99"/>
    <w:unhideWhenUsed/>
    <w:rsid w:val="00E8746F"/>
    <w:pPr>
      <w:spacing w:before="100" w:beforeAutospacing="1" w:after="100" w:afterAutospacing="1"/>
    </w:pPr>
  </w:style>
  <w:style w:type="table" w:styleId="TableGrid">
    <w:name w:val="Table Grid"/>
    <w:basedOn w:val="TableNormal"/>
    <w:uiPriority w:val="39"/>
    <w:rsid w:val="003938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22EF2"/>
    <w:pPr>
      <w:tabs>
        <w:tab w:val="center" w:pos="4680"/>
        <w:tab w:val="right" w:pos="9360"/>
      </w:tabs>
    </w:pPr>
  </w:style>
  <w:style w:type="character" w:customStyle="1" w:styleId="HeaderChar">
    <w:name w:val="Header Char"/>
    <w:basedOn w:val="DefaultParagraphFont"/>
    <w:link w:val="Header"/>
    <w:uiPriority w:val="99"/>
    <w:rsid w:val="00622EF2"/>
  </w:style>
  <w:style w:type="paragraph" w:styleId="Footer">
    <w:name w:val="footer"/>
    <w:basedOn w:val="Normal"/>
    <w:link w:val="FooterChar"/>
    <w:uiPriority w:val="99"/>
    <w:unhideWhenUsed/>
    <w:rsid w:val="00622EF2"/>
    <w:pPr>
      <w:tabs>
        <w:tab w:val="center" w:pos="4680"/>
        <w:tab w:val="right" w:pos="9360"/>
      </w:tabs>
    </w:pPr>
  </w:style>
  <w:style w:type="character" w:customStyle="1" w:styleId="FooterChar">
    <w:name w:val="Footer Char"/>
    <w:basedOn w:val="DefaultParagraphFont"/>
    <w:link w:val="Footer"/>
    <w:uiPriority w:val="99"/>
    <w:rsid w:val="00622EF2"/>
  </w:style>
  <w:style w:type="character" w:styleId="Hyperlink">
    <w:name w:val="Hyperlink"/>
    <w:basedOn w:val="DefaultParagraphFont"/>
    <w:uiPriority w:val="99"/>
    <w:unhideWhenUsed/>
    <w:rsid w:val="00757579"/>
    <w:rPr>
      <w:color w:val="0563C1" w:themeColor="hyperlink"/>
      <w:u w:val="single"/>
    </w:rPr>
  </w:style>
  <w:style w:type="character" w:styleId="UnresolvedMention">
    <w:name w:val="Unresolved Mention"/>
    <w:basedOn w:val="DefaultParagraphFont"/>
    <w:uiPriority w:val="99"/>
    <w:semiHidden/>
    <w:unhideWhenUsed/>
    <w:rsid w:val="00757579"/>
    <w:rPr>
      <w:color w:val="605E5C"/>
      <w:shd w:val="clear" w:color="auto" w:fill="E1DFDD"/>
    </w:rPr>
  </w:style>
  <w:style w:type="character" w:styleId="FollowedHyperlink">
    <w:name w:val="FollowedHyperlink"/>
    <w:basedOn w:val="DefaultParagraphFont"/>
    <w:uiPriority w:val="99"/>
    <w:semiHidden/>
    <w:unhideWhenUsed/>
    <w:rsid w:val="00757579"/>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NoSpacing">
    <w:name w:val="No Spacing"/>
    <w:uiPriority w:val="1"/>
    <w:qFormat/>
    <w:rsid w:val="002C14E3"/>
    <w:rPr>
      <w:rFonts w:asciiTheme="minorHAnsi" w:eastAsiaTheme="minorEastAsia" w:hAnsiTheme="minorHAnsi" w:cstheme="minorBidi"/>
      <w:sz w:val="22"/>
      <w:szCs w:val="22"/>
      <w:lang w:eastAsia="zh-CN"/>
    </w:rPr>
  </w:style>
  <w:style w:type="paragraph" w:styleId="BodyText">
    <w:name w:val="Body Text"/>
    <w:basedOn w:val="Normal"/>
    <w:link w:val="BodyTextChar"/>
    <w:uiPriority w:val="1"/>
    <w:qFormat/>
    <w:rsid w:val="00F43F79"/>
    <w:pPr>
      <w:widowControl w:val="0"/>
      <w:autoSpaceDE w:val="0"/>
      <w:autoSpaceDN w:val="0"/>
      <w:spacing w:line="274" w:lineRule="exact"/>
      <w:ind w:left="1691"/>
    </w:pPr>
    <w:rPr>
      <w:rFonts w:ascii="Carlito" w:eastAsia="Carlito" w:hAnsi="Carlito" w:cs="Carlito"/>
      <w:sz w:val="22"/>
      <w:szCs w:val="22"/>
    </w:rPr>
  </w:style>
  <w:style w:type="character" w:customStyle="1" w:styleId="BodyTextChar">
    <w:name w:val="Body Text Char"/>
    <w:basedOn w:val="DefaultParagraphFont"/>
    <w:link w:val="BodyText"/>
    <w:uiPriority w:val="1"/>
    <w:rsid w:val="00F43F79"/>
    <w:rPr>
      <w:rFonts w:ascii="Carlito" w:eastAsia="Carlito" w:hAnsi="Carlito" w:cs="Carlito"/>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869040">
      <w:bodyDiv w:val="1"/>
      <w:marLeft w:val="0"/>
      <w:marRight w:val="0"/>
      <w:marTop w:val="0"/>
      <w:marBottom w:val="0"/>
      <w:divBdr>
        <w:top w:val="none" w:sz="0" w:space="0" w:color="auto"/>
        <w:left w:val="none" w:sz="0" w:space="0" w:color="auto"/>
        <w:bottom w:val="none" w:sz="0" w:space="0" w:color="auto"/>
        <w:right w:val="none" w:sz="0" w:space="0" w:color="auto"/>
      </w:divBdr>
    </w:div>
    <w:div w:id="688143434">
      <w:bodyDiv w:val="1"/>
      <w:marLeft w:val="0"/>
      <w:marRight w:val="0"/>
      <w:marTop w:val="0"/>
      <w:marBottom w:val="0"/>
      <w:divBdr>
        <w:top w:val="none" w:sz="0" w:space="0" w:color="auto"/>
        <w:left w:val="none" w:sz="0" w:space="0" w:color="auto"/>
        <w:bottom w:val="none" w:sz="0" w:space="0" w:color="auto"/>
        <w:right w:val="none" w:sz="0" w:space="0" w:color="auto"/>
      </w:divBdr>
    </w:div>
    <w:div w:id="1090782482">
      <w:bodyDiv w:val="1"/>
      <w:marLeft w:val="0"/>
      <w:marRight w:val="0"/>
      <w:marTop w:val="0"/>
      <w:marBottom w:val="0"/>
      <w:divBdr>
        <w:top w:val="none" w:sz="0" w:space="0" w:color="auto"/>
        <w:left w:val="none" w:sz="0" w:space="0" w:color="auto"/>
        <w:bottom w:val="none" w:sz="0" w:space="0" w:color="auto"/>
        <w:right w:val="none" w:sz="0" w:space="0" w:color="auto"/>
      </w:divBdr>
    </w:div>
    <w:div w:id="1470440587">
      <w:bodyDiv w:val="1"/>
      <w:marLeft w:val="0"/>
      <w:marRight w:val="0"/>
      <w:marTop w:val="0"/>
      <w:marBottom w:val="0"/>
      <w:divBdr>
        <w:top w:val="none" w:sz="0" w:space="0" w:color="auto"/>
        <w:left w:val="none" w:sz="0" w:space="0" w:color="auto"/>
        <w:bottom w:val="none" w:sz="0" w:space="0" w:color="auto"/>
        <w:right w:val="none" w:sz="0" w:space="0" w:color="auto"/>
      </w:divBdr>
    </w:div>
    <w:div w:id="16820056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3TbC0svaw2CL3t+Ug6+A3VTDtQ==">CgMxLjA4AHIhMTdQYUNMZEI4bzg0amJsWGhPZFJiU21DZ0phbU1DYkU1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7</Pages>
  <Words>1724</Words>
  <Characters>9831</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VIXIT BHARDWAJ</dc:creator>
  <cp:lastModifiedBy>Vixit Bhardwaj</cp:lastModifiedBy>
  <cp:revision>26</cp:revision>
  <dcterms:created xsi:type="dcterms:W3CDTF">2022-02-10T02:38:00Z</dcterms:created>
  <dcterms:modified xsi:type="dcterms:W3CDTF">2025-02-17T18:17:00Z</dcterms:modified>
</cp:coreProperties>
</file>